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84" w:rsidRPr="00193E84" w:rsidRDefault="00193E84" w:rsidP="00193E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E84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193E84" w:rsidRPr="00193E84" w:rsidRDefault="00193E84" w:rsidP="00193E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E8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93E84" w:rsidRPr="00193E84" w:rsidRDefault="00193E84" w:rsidP="00193E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E84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общеобразовательная школа – детский сад № 15»</w:t>
      </w:r>
    </w:p>
    <w:p w:rsidR="00193E84" w:rsidRPr="00193E84" w:rsidRDefault="00193E84" w:rsidP="00193E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93E8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193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городской округ Симферополь</w:t>
      </w:r>
    </w:p>
    <w:p w:rsidR="00193E84" w:rsidRPr="00193E84" w:rsidRDefault="00193E84" w:rsidP="00193E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E84">
        <w:rPr>
          <w:rFonts w:ascii="Times New Roman" w:eastAsia="Times New Roman" w:hAnsi="Times New Roman"/>
          <w:b/>
          <w:sz w:val="28"/>
          <w:szCs w:val="28"/>
          <w:lang w:eastAsia="ru-RU"/>
        </w:rPr>
        <w:t>ул. Баррикадная д.59, г. Симферополь, 295024</w:t>
      </w:r>
    </w:p>
    <w:p w:rsidR="00193E84" w:rsidRPr="00193E84" w:rsidRDefault="00193E84" w:rsidP="00193E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E84">
        <w:rPr>
          <w:rFonts w:ascii="Times New Roman" w:eastAsia="Times New Roman" w:hAnsi="Times New Roman"/>
          <w:b/>
          <w:sz w:val="28"/>
          <w:szCs w:val="28"/>
          <w:lang w:eastAsia="ru-RU"/>
        </w:rPr>
        <w:t>тел. (0652) 44-28-40 school15_simferopol@crimeaedu.ru</w:t>
      </w:r>
    </w:p>
    <w:p w:rsidR="00193E84" w:rsidRDefault="00193E84" w:rsidP="00906B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F39" w:rsidRPr="002E6F2F" w:rsidRDefault="00047F39" w:rsidP="00193E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7F39" w:rsidRPr="002E6F2F" w:rsidRDefault="00887390" w:rsidP="00906B46">
      <w:pPr>
        <w:spacing w:line="240" w:lineRule="auto"/>
        <w:jc w:val="center"/>
        <w:rPr>
          <w:rStyle w:val="Bodytext4"/>
          <w:rFonts w:eastAsia="Calibri"/>
          <w:sz w:val="28"/>
          <w:szCs w:val="28"/>
        </w:rPr>
      </w:pPr>
      <w:r>
        <w:rPr>
          <w:rStyle w:val="Bodytext4"/>
          <w:rFonts w:eastAsia="Calibri"/>
          <w:sz w:val="28"/>
          <w:szCs w:val="28"/>
        </w:rPr>
        <w:t>Методическая тема школы на 2022/2023</w:t>
      </w:r>
      <w:r w:rsidR="00047F39">
        <w:rPr>
          <w:rStyle w:val="Bodytext4"/>
          <w:rFonts w:eastAsia="Calibri"/>
          <w:sz w:val="28"/>
          <w:szCs w:val="28"/>
        </w:rPr>
        <w:t xml:space="preserve"> </w:t>
      </w:r>
      <w:r w:rsidR="00047F39" w:rsidRPr="002E6F2F">
        <w:rPr>
          <w:rStyle w:val="Bodytext4"/>
          <w:rFonts w:eastAsia="Calibri"/>
          <w:sz w:val="28"/>
          <w:szCs w:val="28"/>
        </w:rPr>
        <w:t>учебный год:</w:t>
      </w:r>
    </w:p>
    <w:p w:rsidR="00047F39" w:rsidRPr="00887390" w:rsidRDefault="00047F39" w:rsidP="00906B46">
      <w:pPr>
        <w:spacing w:line="240" w:lineRule="auto"/>
        <w:jc w:val="center"/>
        <w:rPr>
          <w:rStyle w:val="Bodytext4"/>
          <w:rFonts w:eastAsia="Calibri"/>
          <w:b w:val="0"/>
          <w:bCs w:val="0"/>
          <w:sz w:val="28"/>
          <w:szCs w:val="28"/>
        </w:rPr>
      </w:pPr>
      <w:r w:rsidRPr="00887390">
        <w:rPr>
          <w:rStyle w:val="Bodytext4"/>
          <w:rFonts w:eastAsia="Calibri"/>
          <w:b w:val="0"/>
          <w:sz w:val="28"/>
          <w:szCs w:val="28"/>
        </w:rPr>
        <w:t>«</w:t>
      </w:r>
      <w:r w:rsidR="00887390" w:rsidRPr="00887390">
        <w:rPr>
          <w:rFonts w:ascii="Times New Roman" w:hAnsi="Times New Roman"/>
          <w:b/>
          <w:sz w:val="28"/>
          <w:szCs w:val="28"/>
        </w:rPr>
        <w:t>Профессиональная компетентность педагога как основной ресурс повышения качества образования в условиях реализации Федеральных государственных стандартов</w:t>
      </w:r>
      <w:r w:rsidRPr="00887390">
        <w:rPr>
          <w:rStyle w:val="Bodytext4"/>
          <w:rFonts w:eastAsia="Calibri"/>
          <w:b w:val="0"/>
          <w:sz w:val="28"/>
          <w:szCs w:val="28"/>
        </w:rPr>
        <w:t>»</w:t>
      </w:r>
    </w:p>
    <w:p w:rsidR="00047F39" w:rsidRDefault="00047F39" w:rsidP="0085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E6">
        <w:rPr>
          <w:rFonts w:ascii="Times New Roman" w:hAnsi="Times New Roman"/>
          <w:b/>
          <w:sz w:val="24"/>
          <w:szCs w:val="24"/>
        </w:rPr>
        <w:t>ЦЕЛЬ МЕТОДИЧЕЧЕСКОЙ РАБОТЫ:</w:t>
      </w:r>
      <w:r w:rsidRPr="006E75E6">
        <w:rPr>
          <w:rFonts w:ascii="Times New Roman" w:hAnsi="Times New Roman"/>
          <w:sz w:val="24"/>
          <w:szCs w:val="24"/>
        </w:rPr>
        <w:t xml:space="preserve"> </w:t>
      </w:r>
    </w:p>
    <w:p w:rsidR="00047F39" w:rsidRDefault="00047F39" w:rsidP="0085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F39" w:rsidRPr="006E75E6" w:rsidRDefault="00047F39" w:rsidP="008563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75E6">
        <w:rPr>
          <w:rFonts w:ascii="Times New Roman" w:hAnsi="Times New Roman"/>
          <w:bCs/>
          <w:sz w:val="24"/>
          <w:szCs w:val="24"/>
        </w:rPr>
        <w:t>создание</w:t>
      </w:r>
      <w:proofErr w:type="gramEnd"/>
      <w:r w:rsidRPr="006E75E6">
        <w:rPr>
          <w:rFonts w:ascii="Times New Roman" w:hAnsi="Times New Roman"/>
          <w:bCs/>
          <w:sz w:val="24"/>
          <w:szCs w:val="24"/>
        </w:rPr>
        <w:t xml:space="preserve"> условий для непрерывного личностного и профессионального роста педагогических работников, совершенствования уровня педагогического мастерства, их эрудиции и компетентности в области учебного предмета и методики его преподавания, развития и активизации творческих способностей педагогических работников и обучающихся.</w:t>
      </w:r>
    </w:p>
    <w:p w:rsidR="00047F39" w:rsidRPr="006E75E6" w:rsidRDefault="00047F39" w:rsidP="008563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7F39" w:rsidRDefault="00047F39" w:rsidP="008563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5E6">
        <w:rPr>
          <w:rFonts w:ascii="Times New Roman" w:hAnsi="Times New Roman"/>
          <w:b/>
          <w:sz w:val="24"/>
          <w:szCs w:val="24"/>
        </w:rPr>
        <w:t>ОСНОВНЫЕ ЗАДАЧИ РАБОТЫ:</w:t>
      </w:r>
    </w:p>
    <w:p w:rsidR="00047F39" w:rsidRPr="006E75E6" w:rsidRDefault="00047F39" w:rsidP="008563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F39" w:rsidRPr="006E75E6" w:rsidRDefault="00047F39" w:rsidP="00856384">
      <w:pPr>
        <w:pStyle w:val="2"/>
        <w:numPr>
          <w:ilvl w:val="0"/>
          <w:numId w:val="13"/>
        </w:numPr>
        <w:ind w:left="0" w:firstLine="0"/>
        <w:rPr>
          <w:sz w:val="24"/>
        </w:rPr>
      </w:pPr>
      <w:r w:rsidRPr="006E75E6">
        <w:rPr>
          <w:sz w:val="24"/>
        </w:rPr>
        <w:t>Обеспечение методического сопровождения овладения педагогическими работниками обновлённого содержания образования предметных областей.</w:t>
      </w:r>
    </w:p>
    <w:p w:rsidR="00047F39" w:rsidRPr="006E75E6" w:rsidRDefault="00047F39" w:rsidP="00856384">
      <w:pPr>
        <w:pStyle w:val="2"/>
        <w:numPr>
          <w:ilvl w:val="0"/>
          <w:numId w:val="13"/>
        </w:numPr>
        <w:ind w:left="0" w:firstLine="0"/>
        <w:rPr>
          <w:sz w:val="24"/>
        </w:rPr>
      </w:pPr>
      <w:r w:rsidRPr="006E75E6">
        <w:rPr>
          <w:sz w:val="24"/>
        </w:rPr>
        <w:t>Выявление и реализация потребностей педагогических работников.</w:t>
      </w:r>
    </w:p>
    <w:p w:rsidR="00047F39" w:rsidRPr="006E75E6" w:rsidRDefault="00047F39" w:rsidP="0085638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5E6">
        <w:rPr>
          <w:rFonts w:ascii="Times New Roman" w:hAnsi="Times New Roman"/>
          <w:sz w:val="24"/>
          <w:szCs w:val="24"/>
        </w:rPr>
        <w:t>Качественная подготовка и проведение методической декады, повышение их роли в совершенствовании педагогического мастерства руководящего и преподавательского состава школы.</w:t>
      </w:r>
    </w:p>
    <w:p w:rsidR="00047F39" w:rsidRPr="006E75E6" w:rsidRDefault="00047F39" w:rsidP="0085638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5E6">
        <w:rPr>
          <w:rFonts w:ascii="Times New Roman" w:hAnsi="Times New Roman"/>
          <w:sz w:val="24"/>
          <w:szCs w:val="24"/>
        </w:rPr>
        <w:t>Обеспечение высокого методического уровня проведения всех видов занятий.</w:t>
      </w:r>
    </w:p>
    <w:p w:rsidR="00047F39" w:rsidRPr="006E75E6" w:rsidRDefault="00047F39" w:rsidP="0085638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5E6">
        <w:rPr>
          <w:rFonts w:ascii="Times New Roman" w:hAnsi="Times New Roman"/>
          <w:sz w:val="24"/>
          <w:szCs w:val="24"/>
        </w:rPr>
        <w:t xml:space="preserve">Выявление, обобщение и распространение положительного педагогического опыта творчески работающих педагогических работников. </w:t>
      </w:r>
    </w:p>
    <w:p w:rsidR="00047F39" w:rsidRPr="006E75E6" w:rsidRDefault="00047F39" w:rsidP="00856384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F39" w:rsidRDefault="00047F39" w:rsidP="00856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5E6">
        <w:rPr>
          <w:rFonts w:ascii="Times New Roman" w:hAnsi="Times New Roman"/>
          <w:b/>
          <w:sz w:val="24"/>
          <w:szCs w:val="24"/>
        </w:rPr>
        <w:t>ОРГАНИЗАЦИОННО-МЕТОДИЧЕСКИЕ УКАЗАНИЯ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47F39" w:rsidRPr="006E75E6" w:rsidRDefault="00047F39" w:rsidP="00856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7F39" w:rsidRPr="006E75E6" w:rsidRDefault="00047F39" w:rsidP="0085638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5E6">
        <w:rPr>
          <w:rFonts w:ascii="Times New Roman" w:hAnsi="Times New Roman"/>
          <w:sz w:val="24"/>
          <w:szCs w:val="24"/>
        </w:rPr>
        <w:t>Планирование и организацию методической работы проводить в соответствии с требованиями управления образования и отдела образования, с учетом недостатков в организации методической работы школы, выявленных в предыдущем учебном году.</w:t>
      </w:r>
    </w:p>
    <w:p w:rsidR="00047F39" w:rsidRPr="006E75E6" w:rsidRDefault="00047F39" w:rsidP="0085638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5E6">
        <w:rPr>
          <w:rFonts w:ascii="Times New Roman" w:hAnsi="Times New Roman"/>
          <w:sz w:val="24"/>
          <w:szCs w:val="24"/>
        </w:rPr>
        <w:t>Заседания методического совета проводить не реже 1 раза в четверть:</w:t>
      </w:r>
    </w:p>
    <w:p w:rsidR="00047F39" w:rsidRPr="006E75E6" w:rsidRDefault="00047F39" w:rsidP="00856384">
      <w:pPr>
        <w:pStyle w:val="2"/>
        <w:numPr>
          <w:ilvl w:val="0"/>
          <w:numId w:val="14"/>
        </w:numPr>
        <w:ind w:left="0" w:firstLine="0"/>
        <w:rPr>
          <w:sz w:val="24"/>
        </w:rPr>
      </w:pPr>
      <w:r w:rsidRPr="006E75E6">
        <w:rPr>
          <w:sz w:val="24"/>
        </w:rPr>
        <w:t>Методическую декаду провести в феврале</w:t>
      </w:r>
      <w:r w:rsidRPr="006E75E6">
        <w:rPr>
          <w:color w:val="FF0000"/>
          <w:sz w:val="24"/>
        </w:rPr>
        <w:t xml:space="preserve"> </w:t>
      </w:r>
      <w:r w:rsidRPr="006E75E6">
        <w:rPr>
          <w:sz w:val="24"/>
        </w:rPr>
        <w:t>20</w:t>
      </w:r>
      <w:r w:rsidR="00887390">
        <w:rPr>
          <w:sz w:val="24"/>
          <w:lang w:val="ru-RU"/>
        </w:rPr>
        <w:t>23</w:t>
      </w:r>
      <w:r w:rsidRPr="006E75E6">
        <w:rPr>
          <w:sz w:val="24"/>
        </w:rPr>
        <w:t xml:space="preserve"> г.</w:t>
      </w:r>
    </w:p>
    <w:p w:rsidR="00856384" w:rsidRPr="00193E84" w:rsidRDefault="00047F39" w:rsidP="00193E8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5E6">
        <w:rPr>
          <w:rFonts w:ascii="Times New Roman" w:hAnsi="Times New Roman"/>
          <w:sz w:val="24"/>
          <w:szCs w:val="24"/>
        </w:rPr>
        <w:t xml:space="preserve">Заседания методических объединений проводить не реже 1 раза в четверть. </w:t>
      </w:r>
      <w:bookmarkStart w:id="0" w:name="_GoBack"/>
      <w:bookmarkEnd w:id="0"/>
    </w:p>
    <w:p w:rsidR="00856384" w:rsidRDefault="00856384" w:rsidP="00856384">
      <w:pPr>
        <w:ind w:right="-766"/>
        <w:rPr>
          <w:rFonts w:ascii="Times New Roman" w:hAnsi="Times New Roman"/>
          <w:sz w:val="24"/>
          <w:szCs w:val="24"/>
        </w:rPr>
      </w:pPr>
    </w:p>
    <w:p w:rsidR="00047F39" w:rsidRPr="00856384" w:rsidRDefault="00047F39" w:rsidP="00856384">
      <w:p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856384">
        <w:rPr>
          <w:rFonts w:ascii="Times New Roman" w:hAnsi="Times New Roman"/>
          <w:b/>
          <w:sz w:val="24"/>
          <w:szCs w:val="24"/>
        </w:rPr>
        <w:t>ОСНОВНОЕ СОДЕРЖАНИЕ:</w:t>
      </w:r>
    </w:p>
    <w:p w:rsidR="00047F39" w:rsidRPr="00A26ED3" w:rsidRDefault="00047F39" w:rsidP="00856384">
      <w:pPr>
        <w:pStyle w:val="a5"/>
        <w:rPr>
          <w:lang w:val="ru-RU"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55"/>
        <w:gridCol w:w="1985"/>
        <w:gridCol w:w="2409"/>
      </w:tblGrid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047F39" w:rsidRPr="00A26ED3" w:rsidRDefault="00047F39" w:rsidP="00856384">
            <w:pPr>
              <w:pStyle w:val="a8"/>
              <w:ind w:right="34"/>
              <w:rPr>
                <w:sz w:val="24"/>
                <w:szCs w:val="24"/>
              </w:rPr>
            </w:pPr>
            <w:r w:rsidRPr="00A26ED3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pStyle w:val="a8"/>
              <w:ind w:right="-7"/>
              <w:rPr>
                <w:sz w:val="24"/>
                <w:szCs w:val="24"/>
              </w:rPr>
            </w:pPr>
            <w:r w:rsidRPr="00A26ED3">
              <w:rPr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ind w:right="26"/>
              <w:rPr>
                <w:sz w:val="24"/>
                <w:szCs w:val="24"/>
              </w:rPr>
            </w:pPr>
            <w:r w:rsidRPr="00A26ED3">
              <w:rPr>
                <w:sz w:val="24"/>
                <w:szCs w:val="24"/>
              </w:rPr>
              <w:t>Ответственный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A26ED3">
              <w:rPr>
                <w:b w:val="0"/>
                <w:sz w:val="22"/>
                <w:szCs w:val="22"/>
              </w:rPr>
              <w:t>Комплектование и сверка методических объединений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pStyle w:val="a8"/>
              <w:ind w:right="-7"/>
              <w:rPr>
                <w:b w:val="0"/>
                <w:sz w:val="22"/>
                <w:szCs w:val="22"/>
              </w:rPr>
            </w:pPr>
            <w:r w:rsidRPr="00A26ED3">
              <w:rPr>
                <w:b w:val="0"/>
                <w:sz w:val="22"/>
                <w:szCs w:val="22"/>
              </w:rPr>
              <w:t>август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Организация работы педагогического коллектива над единой методической темой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proofErr w:type="gramStart"/>
            <w:r w:rsidRPr="00A26ED3">
              <w:rPr>
                <w:rFonts w:ascii="Times New Roman" w:hAnsi="Times New Roman"/>
              </w:rPr>
              <w:t>сентябрь</w:t>
            </w:r>
            <w:proofErr w:type="gramEnd"/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Рассмотрение планов работы МО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proofErr w:type="gramStart"/>
            <w:r w:rsidRPr="00A26ED3">
              <w:rPr>
                <w:rFonts w:ascii="Times New Roman" w:hAnsi="Times New Roman"/>
              </w:rPr>
              <w:t>сентябрь</w:t>
            </w:r>
            <w:proofErr w:type="gramEnd"/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 руководители МО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Организация работы МО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proofErr w:type="gramStart"/>
            <w:r w:rsidRPr="00A26ED3">
              <w:rPr>
                <w:rFonts w:ascii="Times New Roman" w:hAnsi="Times New Roman"/>
              </w:rPr>
              <w:t>по</w:t>
            </w:r>
            <w:proofErr w:type="gramEnd"/>
            <w:r w:rsidRPr="00A26ED3">
              <w:rPr>
                <w:rFonts w:ascii="Times New Roman" w:hAnsi="Times New Roman"/>
              </w:rPr>
              <w:t xml:space="preserve"> плану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 руководители МО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Изучение нормативных документов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proofErr w:type="gramStart"/>
            <w:r w:rsidRPr="00A26ED3">
              <w:rPr>
                <w:rFonts w:ascii="Times New Roman" w:hAnsi="Times New Roman"/>
              </w:rPr>
              <w:t>сентябрь</w:t>
            </w:r>
            <w:proofErr w:type="gramEnd"/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 руководители МО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Составление банка данных о педагогических кадрах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pStyle w:val="a8"/>
              <w:ind w:right="-7"/>
              <w:rPr>
                <w:b w:val="0"/>
                <w:sz w:val="22"/>
                <w:szCs w:val="22"/>
              </w:rPr>
            </w:pPr>
            <w:r w:rsidRPr="00A26ED3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Составление перспективного плана повышения квалификации учителей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proofErr w:type="gramStart"/>
            <w:r w:rsidRPr="00A26ED3">
              <w:rPr>
                <w:rFonts w:ascii="Times New Roman" w:hAnsi="Times New Roman"/>
              </w:rPr>
              <w:t>сентябрь</w:t>
            </w:r>
            <w:proofErr w:type="gramEnd"/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Организация и работа по повышению квалификации и аттестации педагогических работников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proofErr w:type="gramStart"/>
            <w:r w:rsidRPr="00A26ED3">
              <w:rPr>
                <w:rFonts w:ascii="Times New Roman" w:hAnsi="Times New Roman"/>
              </w:rPr>
              <w:t>в</w:t>
            </w:r>
            <w:proofErr w:type="gramEnd"/>
            <w:r w:rsidRPr="00A26ED3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АК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 xml:space="preserve">Организация участия в городском конкурсе педагогического мастерства среди педагогических работников </w:t>
            </w:r>
            <w:proofErr w:type="spellStart"/>
            <w:r w:rsidRPr="00A26ED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Симферополя</w:t>
            </w:r>
            <w:proofErr w:type="spellEnd"/>
          </w:p>
        </w:tc>
        <w:tc>
          <w:tcPr>
            <w:tcW w:w="1985" w:type="dxa"/>
          </w:tcPr>
          <w:p w:rsidR="00047F39" w:rsidRPr="00A26ED3" w:rsidRDefault="00047F39" w:rsidP="00856384">
            <w:pPr>
              <w:pStyle w:val="a8"/>
              <w:ind w:right="-7"/>
              <w:rPr>
                <w:b w:val="0"/>
                <w:sz w:val="22"/>
                <w:szCs w:val="22"/>
              </w:rPr>
            </w:pPr>
            <w:r w:rsidRPr="00A26ED3">
              <w:rPr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Составление реестра тем самообразования педагогических кадров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pStyle w:val="a8"/>
              <w:ind w:right="-7"/>
              <w:rPr>
                <w:b w:val="0"/>
                <w:sz w:val="22"/>
                <w:szCs w:val="22"/>
              </w:rPr>
            </w:pPr>
            <w:r w:rsidRPr="00A26ED3">
              <w:rPr>
                <w:b w:val="0"/>
                <w:sz w:val="22"/>
                <w:szCs w:val="22"/>
              </w:rPr>
              <w:t>1 четверть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 xml:space="preserve">Организационно-методическое обеспечение участия педагогических работников в </w:t>
            </w:r>
            <w:r>
              <w:rPr>
                <w:rFonts w:ascii="Times New Roman" w:hAnsi="Times New Roman"/>
              </w:rPr>
              <w:t>городских</w:t>
            </w:r>
            <w:r w:rsidRPr="00A26ED3">
              <w:rPr>
                <w:rFonts w:ascii="Times New Roman" w:hAnsi="Times New Roman"/>
              </w:rPr>
              <w:t xml:space="preserve"> образовательных мероприятиях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pStyle w:val="a8"/>
              <w:ind w:right="-7"/>
              <w:rPr>
                <w:b w:val="0"/>
                <w:sz w:val="22"/>
                <w:szCs w:val="22"/>
              </w:rPr>
            </w:pPr>
            <w:r w:rsidRPr="00A26ED3">
              <w:rPr>
                <w:b w:val="0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Организация участия в городских конкурсах педагогических работников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pStyle w:val="a8"/>
              <w:ind w:right="-7"/>
              <w:rPr>
                <w:b w:val="0"/>
                <w:sz w:val="22"/>
                <w:szCs w:val="22"/>
              </w:rPr>
            </w:pPr>
            <w:r w:rsidRPr="00A26ED3">
              <w:rPr>
                <w:b w:val="0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Организация работы заседаний методического совета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pStyle w:val="a8"/>
              <w:ind w:right="-7"/>
              <w:rPr>
                <w:b w:val="0"/>
                <w:sz w:val="22"/>
                <w:szCs w:val="22"/>
              </w:rPr>
            </w:pPr>
            <w:r w:rsidRPr="00A26ED3">
              <w:rPr>
                <w:b w:val="0"/>
                <w:sz w:val="22"/>
                <w:szCs w:val="22"/>
              </w:rPr>
              <w:t>по плану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 xml:space="preserve">Организация и проведение </w:t>
            </w:r>
            <w:proofErr w:type="spellStart"/>
            <w:r w:rsidRPr="00A26ED3">
              <w:rPr>
                <w:rFonts w:ascii="Times New Roman" w:hAnsi="Times New Roman"/>
              </w:rPr>
              <w:t>взаимопосещений</w:t>
            </w:r>
            <w:proofErr w:type="spellEnd"/>
            <w:r w:rsidRPr="00A26ED3">
              <w:rPr>
                <w:rFonts w:ascii="Times New Roman" w:hAnsi="Times New Roman"/>
              </w:rPr>
              <w:t xml:space="preserve"> занятий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proofErr w:type="gramStart"/>
            <w:r w:rsidRPr="00A26ED3">
              <w:rPr>
                <w:rFonts w:ascii="Times New Roman" w:hAnsi="Times New Roman"/>
              </w:rPr>
              <w:t>в</w:t>
            </w:r>
            <w:proofErr w:type="gramEnd"/>
            <w:r w:rsidRPr="00A26ED3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Организация и проведение педагогических советов и семинаров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proofErr w:type="gramStart"/>
            <w:r w:rsidRPr="00A26ED3">
              <w:rPr>
                <w:rFonts w:ascii="Times New Roman" w:hAnsi="Times New Roman"/>
              </w:rPr>
              <w:t>в</w:t>
            </w:r>
            <w:proofErr w:type="gramEnd"/>
            <w:r w:rsidRPr="00A26ED3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руководители МО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Проведение методической декады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proofErr w:type="gramStart"/>
            <w:r w:rsidRPr="00A26ED3">
              <w:rPr>
                <w:rFonts w:ascii="Times New Roman" w:hAnsi="Times New Roman"/>
              </w:rPr>
              <w:t>февраль</w:t>
            </w:r>
            <w:proofErr w:type="gramEnd"/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руководители МО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Оказание методической помощи молодым педагогам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proofErr w:type="gramStart"/>
            <w:r w:rsidRPr="00A26ED3">
              <w:rPr>
                <w:rFonts w:ascii="Times New Roman" w:hAnsi="Times New Roman"/>
              </w:rPr>
              <w:t>в</w:t>
            </w:r>
            <w:proofErr w:type="gramEnd"/>
            <w:r w:rsidRPr="00A26ED3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руководители МО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ED3">
              <w:rPr>
                <w:rFonts w:ascii="Times New Roman" w:hAnsi="Times New Roman"/>
              </w:rPr>
              <w:t>Оказание практической помощи педагогическим работникам в организации обобщения и распространения передового педагогического опыта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proofErr w:type="gramStart"/>
            <w:r w:rsidRPr="00A26ED3">
              <w:rPr>
                <w:rFonts w:ascii="Times New Roman" w:hAnsi="Times New Roman"/>
              </w:rPr>
              <w:t>в</w:t>
            </w:r>
            <w:proofErr w:type="gramEnd"/>
            <w:r w:rsidRPr="00A26ED3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047F39" w:rsidRPr="00A26ED3" w:rsidTr="00B41522">
        <w:tc>
          <w:tcPr>
            <w:tcW w:w="534" w:type="dxa"/>
          </w:tcPr>
          <w:p w:rsidR="00047F39" w:rsidRPr="00A26ED3" w:rsidRDefault="00047F39" w:rsidP="0085638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47F39" w:rsidRPr="00A26ED3" w:rsidRDefault="00047F39" w:rsidP="00856384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A26ED3">
              <w:rPr>
                <w:b w:val="0"/>
                <w:sz w:val="22"/>
                <w:szCs w:val="22"/>
              </w:rPr>
              <w:t>Мониторинг качества организации методической работы в 201</w:t>
            </w:r>
            <w:r>
              <w:rPr>
                <w:b w:val="0"/>
                <w:sz w:val="22"/>
                <w:szCs w:val="22"/>
                <w:lang w:val="ru-RU"/>
              </w:rPr>
              <w:t>9</w:t>
            </w:r>
            <w:r w:rsidRPr="00A26ED3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2020</w:t>
            </w:r>
            <w:r w:rsidRPr="00A26ED3">
              <w:rPr>
                <w:b w:val="0"/>
                <w:sz w:val="22"/>
                <w:szCs w:val="22"/>
              </w:rPr>
              <w:t xml:space="preserve"> учебном году, анализ выполнения задач, стоящих перед педагогическим коллективом на 2019/2020 учебный год</w:t>
            </w:r>
          </w:p>
        </w:tc>
        <w:tc>
          <w:tcPr>
            <w:tcW w:w="1985" w:type="dxa"/>
          </w:tcPr>
          <w:p w:rsidR="00047F39" w:rsidRPr="00A26ED3" w:rsidRDefault="00047F39" w:rsidP="00856384">
            <w:pPr>
              <w:pStyle w:val="a8"/>
              <w:ind w:right="-7"/>
              <w:rPr>
                <w:b w:val="0"/>
                <w:sz w:val="22"/>
                <w:szCs w:val="22"/>
              </w:rPr>
            </w:pPr>
            <w:r w:rsidRPr="00A26ED3"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2409" w:type="dxa"/>
          </w:tcPr>
          <w:p w:rsidR="00047F39" w:rsidRPr="00A26ED3" w:rsidRDefault="00047F39" w:rsidP="00856384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26ED3">
              <w:rPr>
                <w:b w:val="0"/>
                <w:sz w:val="24"/>
                <w:szCs w:val="24"/>
              </w:rPr>
              <w:t>председатель МС</w:t>
            </w:r>
          </w:p>
        </w:tc>
      </w:tr>
    </w:tbl>
    <w:p w:rsidR="00047F39" w:rsidRDefault="00047F39" w:rsidP="0085638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384" w:rsidRDefault="00856384" w:rsidP="0085638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384" w:rsidRDefault="00856384" w:rsidP="0085638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384" w:rsidRDefault="00856384" w:rsidP="0085638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7F39" w:rsidRPr="002E6F2F" w:rsidRDefault="00047F39" w:rsidP="0085638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E6F2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E6F2F">
        <w:rPr>
          <w:rFonts w:ascii="Times New Roman" w:hAnsi="Times New Roman"/>
          <w:b/>
          <w:bCs/>
          <w:sz w:val="24"/>
          <w:szCs w:val="24"/>
        </w:rPr>
        <w:t>ПЛАН РА</w:t>
      </w:r>
      <w:r w:rsidR="00856384">
        <w:rPr>
          <w:rFonts w:ascii="Times New Roman" w:hAnsi="Times New Roman"/>
          <w:b/>
          <w:bCs/>
          <w:sz w:val="24"/>
          <w:szCs w:val="24"/>
        </w:rPr>
        <w:t>Б</w:t>
      </w:r>
      <w:r w:rsidR="00D6635E">
        <w:rPr>
          <w:rFonts w:ascii="Times New Roman" w:hAnsi="Times New Roman"/>
          <w:b/>
          <w:bCs/>
          <w:sz w:val="24"/>
          <w:szCs w:val="24"/>
        </w:rPr>
        <w:t>ОТЫ МЕТОДИЧЕСКОГО СОВЕТА НА 2022/2023</w:t>
      </w:r>
      <w:r w:rsidRPr="002E6F2F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047F39" w:rsidRPr="002E6F2F" w:rsidRDefault="00047F39" w:rsidP="0085638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683"/>
        <w:gridCol w:w="2508"/>
        <w:gridCol w:w="3230"/>
        <w:gridCol w:w="1683"/>
        <w:gridCol w:w="1374"/>
        <w:gridCol w:w="1765"/>
        <w:gridCol w:w="1364"/>
      </w:tblGrid>
      <w:tr w:rsidR="00047F39" w:rsidRPr="006E75E6" w:rsidTr="00B41522">
        <w:trPr>
          <w:trHeight w:val="273"/>
          <w:tblHeader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6E75E6">
              <w:rPr>
                <w:rFonts w:ascii="Times New Roman" w:eastAsia="Times New Roman" w:hAnsi="Times New Roman"/>
                <w:b/>
                <w:lang w:eastAsia="ru-RU"/>
              </w:rPr>
              <w:t>Засе-дания</w:t>
            </w:r>
            <w:proofErr w:type="spellEnd"/>
            <w:proofErr w:type="gramEnd"/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b/>
                <w:lang w:eastAsia="ru-RU"/>
              </w:rPr>
              <w:t>Цели и задачи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b/>
                <w:lang w:eastAsia="ru-RU"/>
              </w:rPr>
              <w:t>Вопросы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  <w:p w:rsidR="00047F39" w:rsidRPr="006E75E6" w:rsidRDefault="00047F39" w:rsidP="0085638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6E75E6">
              <w:rPr>
                <w:rFonts w:ascii="Times New Roman" w:eastAsia="Times New Roman" w:hAnsi="Times New Roman"/>
                <w:b/>
                <w:lang w:eastAsia="ru-RU"/>
              </w:rPr>
              <w:t>проведения</w:t>
            </w:r>
            <w:proofErr w:type="gram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b/>
                <w:lang w:eastAsia="ru-RU"/>
              </w:rPr>
              <w:t>Ответственные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F39" w:rsidRPr="006E75E6" w:rsidRDefault="00047F39" w:rsidP="0085638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b/>
                <w:lang w:eastAsia="ru-RU"/>
              </w:rPr>
              <w:t>Отметка о выполнении</w:t>
            </w:r>
          </w:p>
        </w:tc>
      </w:tr>
      <w:tr w:rsidR="00047F39" w:rsidRPr="006E75E6" w:rsidTr="00B41522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Приоритетные направления методической работы в новом учебном году и отражение их в планах методических объединений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Выработка единых представлений о перспективах работы над методической темой школы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 xml:space="preserve">Изучение нормативно-правового обеспечения </w:t>
            </w:r>
            <w:r w:rsidR="001B098B">
              <w:rPr>
                <w:rFonts w:ascii="Times New Roman" w:eastAsia="Times New Roman" w:hAnsi="Times New Roman"/>
                <w:lang w:eastAsia="ru-RU"/>
              </w:rPr>
              <w:t>методической деятельности в 2022/2023</w:t>
            </w:r>
            <w:r w:rsidRPr="006E75E6">
              <w:rPr>
                <w:rFonts w:ascii="Times New Roman" w:eastAsia="Times New Roman" w:hAnsi="Times New Roman"/>
                <w:lang w:eastAsia="ru-RU"/>
              </w:rPr>
              <w:t>учебном году.</w:t>
            </w:r>
          </w:p>
          <w:p w:rsidR="00047F39" w:rsidRPr="006E75E6" w:rsidRDefault="00047F39" w:rsidP="00856384">
            <w:pPr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6E75E6">
              <w:rPr>
                <w:rFonts w:ascii="Times New Roman" w:eastAsia="Times New Roman" w:hAnsi="Times New Roman"/>
                <w:lang w:eastAsia="ru-RU"/>
              </w:rPr>
              <w:t>тверждение планов работы методических объединений школы</w:t>
            </w:r>
          </w:p>
          <w:p w:rsidR="00047F39" w:rsidRPr="006E75E6" w:rsidRDefault="00047F39" w:rsidP="00856384">
            <w:pPr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Организация работы «Школы молодого педагога»</w:t>
            </w:r>
          </w:p>
          <w:p w:rsidR="00047F39" w:rsidRPr="006E75E6" w:rsidRDefault="00047F39" w:rsidP="00856384">
            <w:pPr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 xml:space="preserve">О подготовке к проведению тематического педагогического совета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 Инструктивно – методическое совещание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1B098B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август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</w:t>
            </w:r>
            <w:proofErr w:type="spellEnd"/>
            <w:proofErr w:type="gramStart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</w:t>
            </w:r>
            <w:proofErr w:type="gramEnd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УВР</w:t>
            </w:r>
          </w:p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7F39" w:rsidRPr="006E75E6" w:rsidTr="00B41522">
        <w:trPr>
          <w:trHeight w:val="26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hAnsi="Times New Roman"/>
              </w:rPr>
              <w:t>Подготовка к проведению методической декады с целью повышения профессионального уровня педагогических работников через инновационную деятельность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1B09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E75E6">
              <w:rPr>
                <w:sz w:val="20"/>
                <w:szCs w:val="20"/>
              </w:rPr>
              <w:t xml:space="preserve">Совершенствование уровня </w:t>
            </w:r>
            <w:proofErr w:type="spellStart"/>
            <w:r w:rsidRPr="006E75E6">
              <w:rPr>
                <w:sz w:val="20"/>
                <w:szCs w:val="20"/>
              </w:rPr>
              <w:t>профмастерства</w:t>
            </w:r>
            <w:proofErr w:type="spellEnd"/>
            <w:r w:rsidRPr="006E75E6">
              <w:rPr>
                <w:sz w:val="20"/>
                <w:szCs w:val="20"/>
              </w:rPr>
              <w:t xml:space="preserve"> педагогов через индивидуально-дифференцированный подход к организации образовательного процесса, активизацию урочных и внеурочных методов работы</w:t>
            </w:r>
            <w:r w:rsidR="001B098B">
              <w:rPr>
                <w:sz w:val="20"/>
                <w:szCs w:val="20"/>
              </w:rPr>
              <w:t xml:space="preserve">, развитие </w:t>
            </w:r>
            <w:proofErr w:type="gramStart"/>
            <w:r w:rsidR="001B098B">
              <w:rPr>
                <w:sz w:val="20"/>
                <w:szCs w:val="20"/>
              </w:rPr>
              <w:t xml:space="preserve">ФГ. </w:t>
            </w:r>
            <w:r w:rsidRPr="006E75E6">
              <w:rPr>
                <w:sz w:val="20"/>
                <w:szCs w:val="20"/>
              </w:rPr>
              <w:t> 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 xml:space="preserve">О подготовке и проведении методической декады </w:t>
            </w:r>
          </w:p>
          <w:p w:rsidR="00047F39" w:rsidRPr="006E75E6" w:rsidRDefault="00047F39" w:rsidP="00856384">
            <w:pPr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Об оформлении методической выставки по итогам методической декады </w:t>
            </w:r>
          </w:p>
          <w:p w:rsidR="00047F39" w:rsidRPr="006E75E6" w:rsidRDefault="00047F39" w:rsidP="00856384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sz w:val="22"/>
                <w:szCs w:val="22"/>
                <w:bdr w:val="none" w:sz="0" w:space="0" w:color="auto" w:frame="1"/>
              </w:rPr>
            </w:pPr>
            <w:r w:rsidRPr="006E75E6">
              <w:rPr>
                <w:sz w:val="22"/>
                <w:szCs w:val="22"/>
                <w:bdr w:val="none" w:sz="0" w:space="0" w:color="auto" w:frame="1"/>
              </w:rPr>
              <w:t xml:space="preserve">Об оказании методической помощи </w:t>
            </w:r>
            <w:proofErr w:type="spellStart"/>
            <w:r w:rsidRPr="006E75E6">
              <w:rPr>
                <w:sz w:val="22"/>
                <w:szCs w:val="22"/>
                <w:bdr w:val="none" w:sz="0" w:space="0" w:color="auto" w:frame="1"/>
              </w:rPr>
              <w:t>аттестующимся</w:t>
            </w:r>
            <w:proofErr w:type="spellEnd"/>
            <w:r w:rsidRPr="006E75E6">
              <w:rPr>
                <w:sz w:val="22"/>
                <w:szCs w:val="22"/>
                <w:bdr w:val="none" w:sz="0" w:space="0" w:color="auto" w:frame="1"/>
              </w:rPr>
              <w:t xml:space="preserve"> педагогам</w:t>
            </w:r>
          </w:p>
          <w:p w:rsidR="00047F39" w:rsidRPr="001B098B" w:rsidRDefault="00047F39" w:rsidP="00856384">
            <w:pPr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 xml:space="preserve">О подготовке к проведению тематического педагогического совета </w:t>
            </w:r>
          </w:p>
          <w:p w:rsidR="001B098B" w:rsidRPr="006E75E6" w:rsidRDefault="001B098B" w:rsidP="00856384">
            <w:pPr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оказании методический помощи при выработке алгоритмов выполнения заданий по направлениям ФГ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Круглый стол</w:t>
            </w:r>
          </w:p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1B098B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</w:t>
            </w:r>
            <w:proofErr w:type="spellEnd"/>
            <w:proofErr w:type="gramStart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</w:t>
            </w:r>
            <w:proofErr w:type="gramEnd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УВР</w:t>
            </w:r>
          </w:p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7F39" w:rsidRPr="006E75E6" w:rsidTr="00B41522">
        <w:trPr>
          <w:trHeight w:val="26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hAnsi="Times New Roman"/>
              </w:rPr>
            </w:pPr>
            <w:r w:rsidRPr="006E75E6">
              <w:rPr>
                <w:rFonts w:ascii="Times New Roman" w:hAnsi="Times New Roman"/>
                <w:lang w:eastAsia="ru-RU"/>
              </w:rPr>
              <w:t>Эффективный современный урок, самоподготовка как условие реализации профессиональной компетентности педагогов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Выработать</w:t>
            </w:r>
            <w:r w:rsidRPr="006E75E6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E7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коллективную стратегию и тактику по обеспечению качественного преподавания предметов через урок, самоподготовку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Задачи педагогов по формированию коллективной стратегии и тактики по обеспечению качественного преподавания предметов через урок, самоподготовку.</w:t>
            </w:r>
          </w:p>
          <w:p w:rsidR="00047F39" w:rsidRPr="006E75E6" w:rsidRDefault="00047F39" w:rsidP="00856384">
            <w:pPr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Развитие навыков самостоятельной учебно-познавательной деятельности учащихся на уроке, самоподготовке.</w:t>
            </w:r>
          </w:p>
          <w:p w:rsidR="00047F39" w:rsidRPr="006E75E6" w:rsidRDefault="00047F39" w:rsidP="00856384">
            <w:pPr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Индивидуализация обучения. Особенности организации работы с детьми с низким уровнем мотивации.</w:t>
            </w:r>
          </w:p>
          <w:p w:rsidR="00047F39" w:rsidRPr="006E75E6" w:rsidRDefault="00047F39" w:rsidP="00856384">
            <w:pPr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 xml:space="preserve">Отбор и использование в работе </w:t>
            </w:r>
            <w:r w:rsidRPr="006E75E6">
              <w:rPr>
                <w:rStyle w:val="aa"/>
                <w:rFonts w:ascii="Times New Roman" w:hAnsi="Times New Roman"/>
                <w:bCs/>
                <w:i w:val="0"/>
                <w:color w:val="111111"/>
                <w:shd w:val="clear" w:color="auto" w:fill="FFFFFF"/>
              </w:rPr>
              <w:t>эффективных методов и приёмов преподавания</w:t>
            </w:r>
          </w:p>
          <w:p w:rsidR="00047F39" w:rsidRPr="006E75E6" w:rsidRDefault="00047F39" w:rsidP="00856384">
            <w:pPr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Мониторинг успешности работы, затруднений педагогов.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Круглый стол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1B098B" w:rsidP="0085638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</w:t>
            </w:r>
            <w:proofErr w:type="spellEnd"/>
            <w:proofErr w:type="gramStart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</w:t>
            </w:r>
            <w:proofErr w:type="gramEnd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УВР</w:t>
            </w:r>
          </w:p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7F39" w:rsidRPr="006E75E6" w:rsidTr="00B41522">
        <w:trPr>
          <w:trHeight w:val="199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6E75E6">
              <w:rPr>
                <w:rFonts w:ascii="Times New Roman" w:hAnsi="Times New Roman"/>
              </w:rPr>
              <w:t>Итоги методической декады. Подведение итогов по темам самообразования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Проанализировать проведение методической декады, наметить приоритетные направления на следующий учебный год, подвести итоги работы по самообразованию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numPr>
                <w:ilvl w:val="0"/>
                <w:numId w:val="11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Подведение итогов методической декады</w:t>
            </w:r>
          </w:p>
          <w:p w:rsidR="00047F39" w:rsidRPr="006E75E6" w:rsidRDefault="00047F39" w:rsidP="00856384">
            <w:pPr>
              <w:numPr>
                <w:ilvl w:val="0"/>
                <w:numId w:val="11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Подведение итогов работы по самообразованию, обобщение опыта, издательство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Круглый стол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1B098B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</w:t>
            </w:r>
            <w:proofErr w:type="spellEnd"/>
            <w:proofErr w:type="gramStart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</w:t>
            </w:r>
            <w:proofErr w:type="gramEnd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УВР</w:t>
            </w:r>
          </w:p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7F39" w:rsidRPr="006E75E6" w:rsidTr="00B41522">
        <w:trPr>
          <w:trHeight w:val="93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hAnsi="Times New Roman"/>
              </w:rPr>
            </w:pPr>
            <w:r w:rsidRPr="006E75E6">
              <w:rPr>
                <w:rFonts w:ascii="Times New Roman" w:hAnsi="Times New Roman"/>
              </w:rPr>
              <w:t xml:space="preserve">Мониторинг качества организации </w:t>
            </w:r>
            <w:r w:rsidR="001B098B">
              <w:rPr>
                <w:rFonts w:ascii="Times New Roman" w:hAnsi="Times New Roman"/>
              </w:rPr>
              <w:t>методической работы в 2022/2023</w:t>
            </w:r>
            <w:r w:rsidRPr="006E75E6">
              <w:rPr>
                <w:rFonts w:ascii="Times New Roman" w:hAnsi="Times New Roman"/>
              </w:rPr>
              <w:t xml:space="preserve"> учебном году. </w:t>
            </w:r>
            <w:r w:rsidRPr="006E75E6">
              <w:rPr>
                <w:rFonts w:ascii="Times New Roman" w:hAnsi="Times New Roman"/>
              </w:rPr>
              <w:lastRenderedPageBreak/>
              <w:t>Анализ работы «Школы молодого педагога</w:t>
            </w:r>
          </w:p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Проанализировать </w:t>
            </w:r>
            <w:proofErr w:type="gramStart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методическую  работу</w:t>
            </w:r>
            <w:proofErr w:type="gramEnd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школе, наметить приоритетные направления на следующий учебный год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Подведение итогов аттестации и повышения квалификации педагогов за учебный год</w:t>
            </w:r>
          </w:p>
          <w:p w:rsidR="00047F39" w:rsidRPr="006E75E6" w:rsidRDefault="00047F39" w:rsidP="00856384">
            <w:pPr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lastRenderedPageBreak/>
              <w:t>Мониторинг методических затруднений педагогов</w:t>
            </w:r>
          </w:p>
          <w:p w:rsidR="00047F39" w:rsidRPr="006E75E6" w:rsidRDefault="00047F39" w:rsidP="00856384">
            <w:pPr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 xml:space="preserve">Анализ методической работы </w:t>
            </w:r>
            <w:r w:rsidR="001B098B">
              <w:rPr>
                <w:rFonts w:ascii="Times New Roman" w:eastAsia="Times New Roman" w:hAnsi="Times New Roman"/>
                <w:lang w:eastAsia="ru-RU"/>
              </w:rPr>
              <w:t>школы за 2022/2023</w:t>
            </w:r>
            <w:r w:rsidRPr="006E75E6">
              <w:rPr>
                <w:rFonts w:ascii="Times New Roman" w:eastAsia="Times New Roman" w:hAnsi="Times New Roman"/>
                <w:lang w:eastAsia="ru-RU"/>
              </w:rPr>
              <w:t xml:space="preserve"> учебный год</w:t>
            </w:r>
          </w:p>
          <w:p w:rsidR="00047F39" w:rsidRPr="006E75E6" w:rsidRDefault="00047F39" w:rsidP="00856384">
            <w:pPr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 xml:space="preserve">Анализ работы «Школы молодого педагога» за </w:t>
            </w:r>
            <w:r w:rsidR="001B098B">
              <w:rPr>
                <w:rFonts w:ascii="Times New Roman" w:eastAsia="Times New Roman" w:hAnsi="Times New Roman"/>
                <w:lang w:eastAsia="ru-RU"/>
              </w:rPr>
              <w:t>2022/2023</w:t>
            </w:r>
            <w:r w:rsidRPr="006E75E6">
              <w:rPr>
                <w:rFonts w:ascii="Times New Roman" w:eastAsia="Times New Roman" w:hAnsi="Times New Roman"/>
                <w:lang w:eastAsia="ru-RU"/>
              </w:rPr>
              <w:t xml:space="preserve"> учебный год</w:t>
            </w:r>
          </w:p>
          <w:p w:rsidR="00047F39" w:rsidRPr="006E75E6" w:rsidRDefault="00047F39" w:rsidP="00856384">
            <w:pPr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t>Обсуждение планирования методической работы на 20</w:t>
            </w:r>
            <w:r w:rsidR="001B098B">
              <w:rPr>
                <w:rFonts w:ascii="Times New Roman" w:eastAsia="Times New Roman" w:hAnsi="Times New Roman"/>
                <w:lang w:eastAsia="ru-RU"/>
              </w:rPr>
              <w:t>22</w:t>
            </w:r>
            <w:r w:rsidRPr="006E75E6">
              <w:rPr>
                <w:rFonts w:ascii="Times New Roman" w:eastAsia="Times New Roman" w:hAnsi="Times New Roman"/>
                <w:lang w:eastAsia="ru-RU"/>
              </w:rPr>
              <w:t>/20</w:t>
            </w:r>
            <w:r w:rsidR="001B098B">
              <w:rPr>
                <w:rFonts w:ascii="Times New Roman" w:eastAsia="Times New Roman" w:hAnsi="Times New Roman"/>
                <w:lang w:eastAsia="ru-RU"/>
              </w:rPr>
              <w:t>23</w:t>
            </w:r>
            <w:r w:rsidRPr="006E75E6">
              <w:rPr>
                <w:rFonts w:ascii="Times New Roman" w:eastAsia="Times New Roman" w:hAnsi="Times New Roman"/>
                <w:lang w:eastAsia="ru-RU"/>
              </w:rPr>
              <w:t xml:space="preserve"> учебный год: предложения, рекомендации, основные направления деятельности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lang w:eastAsia="ru-RU"/>
              </w:rPr>
              <w:lastRenderedPageBreak/>
              <w:t>Методический диалог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E75E6">
              <w:rPr>
                <w:rFonts w:ascii="Times New Roman" w:eastAsia="Times New Roman" w:hAnsi="Times New Roman"/>
                <w:lang w:eastAsia="ru-RU"/>
              </w:rPr>
              <w:t>июнь</w:t>
            </w:r>
            <w:proofErr w:type="gramEnd"/>
            <w:r w:rsidRPr="006E75E6">
              <w:rPr>
                <w:rFonts w:ascii="Times New Roman" w:eastAsia="Times New Roman" w:hAnsi="Times New Roman"/>
                <w:lang w:eastAsia="ru-RU"/>
              </w:rPr>
              <w:t>, 20</w:t>
            </w:r>
            <w:r w:rsidR="001B098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</w:t>
            </w:r>
            <w:proofErr w:type="spellEnd"/>
            <w:proofErr w:type="gramStart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</w:t>
            </w:r>
            <w:proofErr w:type="gramEnd"/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УВР</w:t>
            </w:r>
          </w:p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7F39" w:rsidRPr="006E75E6" w:rsidRDefault="00047F39" w:rsidP="008563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47F39" w:rsidRPr="002E6F2F" w:rsidRDefault="00047F39" w:rsidP="0085638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F39" w:rsidRPr="002E6F2F" w:rsidRDefault="00047F39" w:rsidP="0085638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F39" w:rsidRPr="002E6F2F" w:rsidRDefault="00047F39" w:rsidP="0085638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47F39" w:rsidRPr="002E6F2F" w:rsidRDefault="00047F39" w:rsidP="0085638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F39" w:rsidRPr="002E6F2F" w:rsidRDefault="00047F39" w:rsidP="0085638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6F2F">
        <w:rPr>
          <w:rFonts w:ascii="Times New Roman" w:hAnsi="Times New Roman"/>
          <w:b/>
          <w:sz w:val="24"/>
          <w:szCs w:val="24"/>
        </w:rPr>
        <w:tab/>
        <w:t>РАБОТА ШКОЛЬНЫХ МЕТОДИЧЕСКИХ ОБЪЕДИНЕНИЙ.</w:t>
      </w:r>
    </w:p>
    <w:p w:rsidR="00047F39" w:rsidRPr="002E6F2F" w:rsidRDefault="00047F39" w:rsidP="00856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7F39" w:rsidRPr="002E6F2F" w:rsidRDefault="00047F39" w:rsidP="00856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E6F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Цели методического объединения учителей:</w:t>
      </w:r>
    </w:p>
    <w:p w:rsidR="00047F39" w:rsidRPr="002E6F2F" w:rsidRDefault="00047F39" w:rsidP="00856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F39" w:rsidRPr="002E6F2F" w:rsidRDefault="00047F39" w:rsidP="00856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Внедрение в образовательный процесс современных педагогических и информационных технологий для повышения качества образования;</w:t>
      </w:r>
    </w:p>
    <w:p w:rsidR="00047F39" w:rsidRPr="002E6F2F" w:rsidRDefault="00047F39" w:rsidP="00856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Рост профессиональной компетенции;</w:t>
      </w:r>
    </w:p>
    <w:p w:rsidR="00047F39" w:rsidRPr="002E6F2F" w:rsidRDefault="00047F39" w:rsidP="00856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Создание оптимальных условий для выявления, развития и реализации потенциальных способностей одарённых и высокомотивированных учащихся;</w:t>
      </w:r>
    </w:p>
    <w:p w:rsidR="00047F39" w:rsidRPr="002E6F2F" w:rsidRDefault="00047F39" w:rsidP="00856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использования мониторинговых исследований;</w:t>
      </w:r>
    </w:p>
    <w:p w:rsidR="00047F39" w:rsidRPr="002E6F2F" w:rsidRDefault="00047F39" w:rsidP="00856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Построение единого информационного пространства;</w:t>
      </w:r>
    </w:p>
    <w:p w:rsidR="00906B46" w:rsidRPr="00906B46" w:rsidRDefault="00047F39" w:rsidP="00906B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Усиление воспитывающей роли урока.</w:t>
      </w:r>
    </w:p>
    <w:p w:rsidR="00047F39" w:rsidRPr="00A26ED3" w:rsidRDefault="00047F39" w:rsidP="00856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047F39" w:rsidRPr="002E6F2F" w:rsidRDefault="00047F39" w:rsidP="00856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работу учителей МО по обмену опытом.</w:t>
      </w:r>
    </w:p>
    <w:p w:rsidR="00047F39" w:rsidRPr="002E6F2F" w:rsidRDefault="00047F39" w:rsidP="00856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Повышать профессиональную квалификацию учителей МО, используя обучающие семинары, курсы повышения квалификации, круглые столы.</w:t>
      </w:r>
    </w:p>
    <w:p w:rsidR="00047F39" w:rsidRPr="002E6F2F" w:rsidRDefault="00047F39" w:rsidP="00856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Совершенствовать качество преподавания предметов путем внедрения новых технологий в свете внедрения ФГОС.</w:t>
      </w:r>
    </w:p>
    <w:p w:rsidR="00047F39" w:rsidRPr="002E6F2F" w:rsidRDefault="00047F39" w:rsidP="00856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Организовать наставничество над молодыми педагогами.</w:t>
      </w:r>
    </w:p>
    <w:p w:rsidR="00047F39" w:rsidRPr="002E6F2F" w:rsidRDefault="00047F39" w:rsidP="00856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Управлять качеством образования школьников на диагностической основе, для этого разработать </w:t>
      </w:r>
      <w:proofErr w:type="spellStart"/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материалы для ликвидации пробелов учащихся и для работы с одаренными учащимися, продолжить работу со слабоуспевающими;</w:t>
      </w:r>
    </w:p>
    <w:p w:rsidR="00047F39" w:rsidRPr="002E6F2F" w:rsidRDefault="00047F39" w:rsidP="00856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творческие и интеллектуальные способности учащихся и интерес к изучаемым дисциплинам.</w:t>
      </w:r>
    </w:p>
    <w:p w:rsidR="00047F39" w:rsidRPr="002E6F2F" w:rsidRDefault="00047F39" w:rsidP="00856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целенаправленную работу учителей с учащимися, мотивированными на учёбу, через индивидуальный подход на уроках, занятиях в кружках, в </w:t>
      </w:r>
      <w:proofErr w:type="spellStart"/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проектно</w:t>
      </w:r>
      <w:proofErr w:type="spellEnd"/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 xml:space="preserve"> – исследовательской деятельности.</w:t>
      </w:r>
    </w:p>
    <w:p w:rsidR="00047F39" w:rsidRPr="002E6F2F" w:rsidRDefault="00047F39" w:rsidP="00856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учащихся 4-5 классов ,9-10классов.</w:t>
      </w:r>
    </w:p>
    <w:p w:rsidR="00047F39" w:rsidRPr="00A26ED3" w:rsidRDefault="00047F39" w:rsidP="00856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четкое и систематическое </w:t>
      </w:r>
      <w:proofErr w:type="spellStart"/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</w:t>
      </w:r>
      <w:proofErr w:type="spellEnd"/>
      <w:r w:rsidRPr="002E6F2F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уроков.</w:t>
      </w:r>
      <w:r w:rsidRPr="00A26E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47F39" w:rsidRPr="002E6F2F" w:rsidRDefault="00047F39" w:rsidP="00856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260"/>
        <w:gridCol w:w="2185"/>
        <w:gridCol w:w="3781"/>
        <w:gridCol w:w="2992"/>
      </w:tblGrid>
      <w:tr w:rsidR="00047F39" w:rsidRPr="002E6F2F" w:rsidTr="00B41522">
        <w:trPr>
          <w:trHeight w:val="330"/>
          <w:tblHeader/>
        </w:trPr>
        <w:tc>
          <w:tcPr>
            <w:tcW w:w="808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0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85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81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и методы</w:t>
            </w:r>
          </w:p>
        </w:tc>
        <w:tc>
          <w:tcPr>
            <w:tcW w:w="299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7F39" w:rsidRPr="002E6F2F" w:rsidTr="00B41522">
        <w:trPr>
          <w:trHeight w:val="826"/>
        </w:trPr>
        <w:tc>
          <w:tcPr>
            <w:tcW w:w="808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0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lang w:eastAsia="ru-RU"/>
              </w:rPr>
              <w:t xml:space="preserve">Обсуждение рабочих программ и КТП учебных предметов </w:t>
            </w:r>
            <w:proofErr w:type="gramStart"/>
            <w:r w:rsidRPr="00A26ED3">
              <w:rPr>
                <w:rFonts w:ascii="Times New Roman" w:eastAsia="Times New Roman" w:hAnsi="Times New Roman"/>
                <w:lang w:eastAsia="ru-RU"/>
              </w:rPr>
              <w:t>и  занятий</w:t>
            </w:r>
            <w:proofErr w:type="gramEnd"/>
            <w:r w:rsidRPr="00A26ED3">
              <w:rPr>
                <w:rFonts w:ascii="Times New Roman" w:eastAsia="Times New Roman" w:hAnsi="Times New Roman"/>
                <w:lang w:eastAsia="ru-RU"/>
              </w:rPr>
              <w:t xml:space="preserve"> внеурочной деятельности, планов индивидуальных занятий</w:t>
            </w:r>
          </w:p>
        </w:tc>
        <w:tc>
          <w:tcPr>
            <w:tcW w:w="2185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81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Заседания школьных МО  </w:t>
            </w:r>
          </w:p>
        </w:tc>
        <w:tc>
          <w:tcPr>
            <w:tcW w:w="299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47F39" w:rsidRPr="002E6F2F" w:rsidTr="00B41522">
        <w:trPr>
          <w:trHeight w:val="842"/>
        </w:trPr>
        <w:tc>
          <w:tcPr>
            <w:tcW w:w="808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0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lang w:eastAsia="ru-RU"/>
              </w:rPr>
              <w:t>Внедрение в учебный процесс современных педагогических технологий, средств обучения и ИКТ</w:t>
            </w:r>
          </w:p>
        </w:tc>
        <w:tc>
          <w:tcPr>
            <w:tcW w:w="2185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81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Самообразование педагогов, открытые уроки, заседания методических МО</w:t>
            </w:r>
          </w:p>
        </w:tc>
        <w:tc>
          <w:tcPr>
            <w:tcW w:w="299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УВР, руководители МО</w:t>
            </w:r>
          </w:p>
        </w:tc>
      </w:tr>
      <w:tr w:rsidR="00047F39" w:rsidRPr="002E6F2F" w:rsidTr="00B41522">
        <w:trPr>
          <w:trHeight w:val="838"/>
        </w:trPr>
        <w:tc>
          <w:tcPr>
            <w:tcW w:w="808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0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lang w:eastAsia="ru-RU"/>
              </w:rPr>
              <w:t xml:space="preserve">Проведение предметных недель </w:t>
            </w:r>
          </w:p>
        </w:tc>
        <w:tc>
          <w:tcPr>
            <w:tcW w:w="2185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781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Открытые уроки и внеклассные мероприятия по предметам, олимпиады </w:t>
            </w:r>
          </w:p>
        </w:tc>
        <w:tc>
          <w:tcPr>
            <w:tcW w:w="299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047F39" w:rsidRPr="002E6F2F" w:rsidTr="00B41522">
        <w:trPr>
          <w:trHeight w:val="853"/>
        </w:trPr>
        <w:tc>
          <w:tcPr>
            <w:tcW w:w="808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0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lang w:eastAsia="ru-RU"/>
              </w:rPr>
              <w:t xml:space="preserve">Обсуждение докладов и выступлений коллег на конференциях, семинарах, заседаниях педагогического совета  </w:t>
            </w:r>
          </w:p>
        </w:tc>
        <w:tc>
          <w:tcPr>
            <w:tcW w:w="2185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81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Заседания школьных МО</w:t>
            </w:r>
          </w:p>
        </w:tc>
        <w:tc>
          <w:tcPr>
            <w:tcW w:w="299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047F39" w:rsidRPr="002E6F2F" w:rsidTr="00B41522">
        <w:trPr>
          <w:trHeight w:val="660"/>
        </w:trPr>
        <w:tc>
          <w:tcPr>
            <w:tcW w:w="808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0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lang w:eastAsia="ru-RU"/>
              </w:rPr>
              <w:t xml:space="preserve">Обсуждение материалов для промежуточной аттестации </w:t>
            </w:r>
          </w:p>
        </w:tc>
        <w:tc>
          <w:tcPr>
            <w:tcW w:w="2185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781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Заседания школьных МО</w:t>
            </w:r>
          </w:p>
        </w:tc>
        <w:tc>
          <w:tcPr>
            <w:tcW w:w="299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047F39" w:rsidRPr="002E6F2F" w:rsidTr="00B41522">
        <w:trPr>
          <w:trHeight w:val="722"/>
        </w:trPr>
        <w:tc>
          <w:tcPr>
            <w:tcW w:w="808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0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lang w:eastAsia="ru-RU"/>
              </w:rPr>
              <w:t xml:space="preserve">Отчеты учителей о работе по самообразованию </w:t>
            </w:r>
          </w:p>
        </w:tc>
        <w:tc>
          <w:tcPr>
            <w:tcW w:w="2185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781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Семинары, круглые столы</w:t>
            </w:r>
          </w:p>
        </w:tc>
        <w:tc>
          <w:tcPr>
            <w:tcW w:w="299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УВР,   руководители ШМО</w:t>
            </w:r>
          </w:p>
        </w:tc>
      </w:tr>
      <w:tr w:rsidR="00047F39" w:rsidRPr="002E6F2F" w:rsidTr="00B41522">
        <w:trPr>
          <w:trHeight w:val="678"/>
        </w:trPr>
        <w:tc>
          <w:tcPr>
            <w:tcW w:w="808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0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lang w:eastAsia="ru-RU"/>
              </w:rPr>
              <w:t xml:space="preserve">Совершенствование оснащения учебных кабинетов </w:t>
            </w:r>
          </w:p>
        </w:tc>
        <w:tc>
          <w:tcPr>
            <w:tcW w:w="2185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81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школьных МО</w:t>
            </w:r>
          </w:p>
        </w:tc>
        <w:tc>
          <w:tcPr>
            <w:tcW w:w="299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</w:tr>
      <w:tr w:rsidR="00047F39" w:rsidRPr="002E6F2F" w:rsidTr="00B41522">
        <w:trPr>
          <w:trHeight w:val="697"/>
        </w:trPr>
        <w:tc>
          <w:tcPr>
            <w:tcW w:w="808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0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lang w:eastAsia="ru-RU"/>
              </w:rPr>
              <w:t xml:space="preserve">Ознакомление с новинками методической литературы </w:t>
            </w:r>
          </w:p>
        </w:tc>
        <w:tc>
          <w:tcPr>
            <w:tcW w:w="2185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81" w:type="dxa"/>
          </w:tcPr>
          <w:p w:rsidR="00047F39" w:rsidRPr="00A26ED3" w:rsidRDefault="00047F39" w:rsidP="008563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Заседания школьных МО</w:t>
            </w:r>
          </w:p>
        </w:tc>
        <w:tc>
          <w:tcPr>
            <w:tcW w:w="299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</w:tbl>
    <w:p w:rsidR="00047F39" w:rsidRDefault="00047F39" w:rsidP="008563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56384" w:rsidRDefault="00856384" w:rsidP="008563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56384" w:rsidRDefault="00856384" w:rsidP="008563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56384" w:rsidRDefault="00856384" w:rsidP="008563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56384" w:rsidRPr="002E6F2F" w:rsidRDefault="00856384" w:rsidP="008563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7F39" w:rsidRPr="002E6F2F" w:rsidRDefault="00856384" w:rsidP="008563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ЗАСЕДАНИЯ МЕТОДИЧЕСКОГО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558"/>
        <w:gridCol w:w="6981"/>
        <w:gridCol w:w="2436"/>
        <w:gridCol w:w="2670"/>
      </w:tblGrid>
      <w:tr w:rsidR="00047F39" w:rsidRPr="002E6F2F" w:rsidTr="00B41522">
        <w:trPr>
          <w:trHeight w:val="316"/>
        </w:trPr>
        <w:tc>
          <w:tcPr>
            <w:tcW w:w="934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6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19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заседания МО</w:t>
            </w:r>
          </w:p>
        </w:tc>
        <w:tc>
          <w:tcPr>
            <w:tcW w:w="2471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70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7F39" w:rsidRPr="002E6F2F" w:rsidTr="00B41522">
        <w:trPr>
          <w:trHeight w:val="316"/>
        </w:trPr>
        <w:tc>
          <w:tcPr>
            <w:tcW w:w="934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6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proofErr w:type="gramEnd"/>
          </w:p>
        </w:tc>
        <w:tc>
          <w:tcPr>
            <w:tcW w:w="7192" w:type="dxa"/>
          </w:tcPr>
          <w:p w:rsidR="00047F39" w:rsidRPr="002E6F2F" w:rsidRDefault="00047F39" w:rsidP="0085638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работы МО за </w:t>
            </w:r>
            <w:r w:rsidR="0088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2021/2022</w:t>
            </w: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047F39" w:rsidRPr="002E6F2F" w:rsidRDefault="00047F39" w:rsidP="0085638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 на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2022/2023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  <w:p w:rsidR="00047F39" w:rsidRDefault="00047F39" w:rsidP="0085638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и утверждение рабочих программ и календарно-тематического планирования учебных предметов, занятий внеурочной деятельности на </w:t>
            </w:r>
            <w:r w:rsidR="0088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2022/2023</w:t>
            </w: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8200B" w:rsidRPr="002E6F2F" w:rsidRDefault="0088200B" w:rsidP="0085638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проведению школьного тура ВОШ </w:t>
            </w:r>
          </w:p>
          <w:p w:rsidR="00047F39" w:rsidRPr="00A26ED3" w:rsidRDefault="00047F39" w:rsidP="0085638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и закрепление тем по </w:t>
            </w: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самообразованию.  </w:t>
            </w:r>
            <w:proofErr w:type="gramEnd"/>
          </w:p>
        </w:tc>
        <w:tc>
          <w:tcPr>
            <w:tcW w:w="2471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  <w:proofErr w:type="gramEnd"/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  <w:proofErr w:type="gramEnd"/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39" w:rsidRPr="002E6F2F" w:rsidTr="00B41522">
        <w:trPr>
          <w:trHeight w:val="70"/>
        </w:trPr>
        <w:tc>
          <w:tcPr>
            <w:tcW w:w="934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6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7192" w:type="dxa"/>
          </w:tcPr>
          <w:p w:rsidR="00047F39" w:rsidRPr="002E6F2F" w:rsidRDefault="00047F39" w:rsidP="008563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и современные педагогические технологии.</w:t>
            </w:r>
          </w:p>
          <w:p w:rsidR="00047F39" w:rsidRPr="002E6F2F" w:rsidRDefault="00047F39" w:rsidP="008563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формы проверки усвоения теоретического материала по предметам.</w:t>
            </w:r>
          </w:p>
          <w:p w:rsidR="00047F39" w:rsidRPr="002E6F2F" w:rsidRDefault="00047F39" w:rsidP="008563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проведению предметных недель.</w:t>
            </w:r>
          </w:p>
          <w:p w:rsidR="00047F39" w:rsidRDefault="00047F39" w:rsidP="008563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активности учащихся в конкурсной и проектной деятельности.</w:t>
            </w:r>
          </w:p>
          <w:p w:rsidR="0088200B" w:rsidRDefault="0088200B" w:rsidP="008563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участия в школьном туре ВОШ, подготовка к муниципальному.</w:t>
            </w:r>
          </w:p>
          <w:p w:rsidR="00360038" w:rsidRPr="00A26ED3" w:rsidRDefault="00360038" w:rsidP="008563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ФГ</w:t>
            </w:r>
            <w:proofErr w:type="gramEnd"/>
          </w:p>
        </w:tc>
        <w:tc>
          <w:tcPr>
            <w:tcW w:w="2471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обсуждение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proofErr w:type="gramEnd"/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047F39" w:rsidRPr="002E6F2F" w:rsidTr="00B41522">
        <w:trPr>
          <w:trHeight w:val="316"/>
        </w:trPr>
        <w:tc>
          <w:tcPr>
            <w:tcW w:w="934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6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7192" w:type="dxa"/>
          </w:tcPr>
          <w:p w:rsidR="00047F39" w:rsidRPr="002E6F2F" w:rsidRDefault="00047F39" w:rsidP="0085638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 ИКТ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формирования нравственно и физически здоровой личности  на уроках.</w:t>
            </w:r>
          </w:p>
          <w:p w:rsidR="00047F39" w:rsidRPr="002E6F2F" w:rsidRDefault="00047F39" w:rsidP="0085638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отчет о прохождении аттестации. </w:t>
            </w:r>
          </w:p>
          <w:p w:rsidR="00047F39" w:rsidRPr="002E6F2F" w:rsidRDefault="00047F39" w:rsidP="0085638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новинок методической литературы.</w:t>
            </w:r>
          </w:p>
        </w:tc>
        <w:tc>
          <w:tcPr>
            <w:tcW w:w="2471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литературы</w:t>
            </w:r>
          </w:p>
        </w:tc>
        <w:tc>
          <w:tcPr>
            <w:tcW w:w="270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047F39" w:rsidRPr="002E6F2F" w:rsidTr="00B41522">
        <w:trPr>
          <w:trHeight w:val="316"/>
        </w:trPr>
        <w:tc>
          <w:tcPr>
            <w:tcW w:w="934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86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7192" w:type="dxa"/>
          </w:tcPr>
          <w:p w:rsidR="00047F39" w:rsidRPr="002E6F2F" w:rsidRDefault="00047F39" w:rsidP="0085638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деятельность на уроках </w:t>
            </w: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 путь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к самовыражению и самоопределению.</w:t>
            </w:r>
          </w:p>
          <w:p w:rsidR="00047F39" w:rsidRPr="002E6F2F" w:rsidRDefault="00047F39" w:rsidP="0085638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открытых уроков, </w:t>
            </w:r>
            <w:proofErr w:type="spell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047F39" w:rsidRPr="002E6F2F" w:rsidRDefault="00047F39" w:rsidP="0085638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 материала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промежуточной аттестации</w:t>
            </w:r>
          </w:p>
        </w:tc>
        <w:tc>
          <w:tcPr>
            <w:tcW w:w="2471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  <w:proofErr w:type="gramEnd"/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70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proofErr w:type="gramEnd"/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F39" w:rsidRPr="002E6F2F" w:rsidTr="00B41522">
        <w:trPr>
          <w:trHeight w:val="316"/>
        </w:trPr>
        <w:tc>
          <w:tcPr>
            <w:tcW w:w="934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86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7192" w:type="dxa"/>
          </w:tcPr>
          <w:p w:rsidR="00047F39" w:rsidRPr="002E6F2F" w:rsidRDefault="00047F39" w:rsidP="0085638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на 20</w:t>
            </w:r>
            <w:r w:rsidR="0036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23/2024</w:t>
            </w: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047F39" w:rsidRPr="002E6F2F" w:rsidRDefault="00047F39" w:rsidP="0085638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учителей по работе по самообразованию, обобщению передового опыта, публикациям.</w:t>
            </w:r>
          </w:p>
          <w:p w:rsidR="00047F39" w:rsidRPr="002E6F2F" w:rsidRDefault="00047F39" w:rsidP="0085638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="00856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6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  итогов</w:t>
            </w:r>
            <w:proofErr w:type="gramEnd"/>
            <w:r w:rsidR="0036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МО за 2022/2023</w:t>
            </w: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471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  <w:proofErr w:type="gramEnd"/>
          </w:p>
        </w:tc>
        <w:tc>
          <w:tcPr>
            <w:tcW w:w="2702" w:type="dxa"/>
          </w:tcPr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</w:t>
            </w: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F39" w:rsidRPr="002E6F2F" w:rsidRDefault="00047F39" w:rsidP="0085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proofErr w:type="gramEnd"/>
            <w:r w:rsidRPr="002E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4969B4" w:rsidRDefault="004969B4" w:rsidP="00856384"/>
    <w:sectPr w:rsidR="004969B4" w:rsidSect="00193E8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D74"/>
    <w:multiLevelType w:val="multilevel"/>
    <w:tmpl w:val="04905E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7D3688"/>
    <w:multiLevelType w:val="multilevel"/>
    <w:tmpl w:val="04905E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52A9F"/>
    <w:multiLevelType w:val="hybridMultilevel"/>
    <w:tmpl w:val="C68C8E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93045"/>
    <w:multiLevelType w:val="hybridMultilevel"/>
    <w:tmpl w:val="FFD2B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F499C"/>
    <w:multiLevelType w:val="multilevel"/>
    <w:tmpl w:val="04905E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26A06E7"/>
    <w:multiLevelType w:val="hybridMultilevel"/>
    <w:tmpl w:val="1E1EAD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9F1835"/>
    <w:multiLevelType w:val="multilevel"/>
    <w:tmpl w:val="04905E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D497F12"/>
    <w:multiLevelType w:val="hybridMultilevel"/>
    <w:tmpl w:val="5D10C88C"/>
    <w:lvl w:ilvl="0" w:tplc="EE362096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CF2695"/>
    <w:multiLevelType w:val="hybridMultilevel"/>
    <w:tmpl w:val="D09C9BBE"/>
    <w:lvl w:ilvl="0" w:tplc="EE362096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A2D12B5"/>
    <w:multiLevelType w:val="hybridMultilevel"/>
    <w:tmpl w:val="9C96A8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47A9C"/>
    <w:multiLevelType w:val="multilevel"/>
    <w:tmpl w:val="AA9A3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B3B96"/>
    <w:multiLevelType w:val="hybridMultilevel"/>
    <w:tmpl w:val="6FEAF0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B97007"/>
    <w:multiLevelType w:val="multilevel"/>
    <w:tmpl w:val="04905E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EDB429F"/>
    <w:multiLevelType w:val="multilevel"/>
    <w:tmpl w:val="04905E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E74367D"/>
    <w:multiLevelType w:val="hybridMultilevel"/>
    <w:tmpl w:val="7346B3B4"/>
    <w:lvl w:ilvl="0" w:tplc="869EE60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8E"/>
    <w:rsid w:val="00047F39"/>
    <w:rsid w:val="00193E84"/>
    <w:rsid w:val="001B098B"/>
    <w:rsid w:val="002A338E"/>
    <w:rsid w:val="00360038"/>
    <w:rsid w:val="004969B4"/>
    <w:rsid w:val="00791981"/>
    <w:rsid w:val="00856384"/>
    <w:rsid w:val="0088200B"/>
    <w:rsid w:val="00887390"/>
    <w:rsid w:val="00906B46"/>
    <w:rsid w:val="00D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02B5-E1DA-44F8-8331-5C70146B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7F3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047F3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Normal (Web)"/>
    <w:basedOn w:val="a"/>
    <w:uiPriority w:val="99"/>
    <w:unhideWhenUsed/>
    <w:rsid w:val="00047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F39"/>
  </w:style>
  <w:style w:type="character" w:styleId="a4">
    <w:name w:val="Strong"/>
    <w:uiPriority w:val="22"/>
    <w:qFormat/>
    <w:rsid w:val="00047F39"/>
    <w:rPr>
      <w:b/>
      <w:bCs/>
    </w:rPr>
  </w:style>
  <w:style w:type="paragraph" w:customStyle="1" w:styleId="a5">
    <w:basedOn w:val="a"/>
    <w:next w:val="a6"/>
    <w:link w:val="a7"/>
    <w:qFormat/>
    <w:rsid w:val="00047F39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24"/>
      <w:lang w:val="x-none" w:eastAsia="x-none"/>
    </w:rPr>
  </w:style>
  <w:style w:type="character" w:customStyle="1" w:styleId="a7">
    <w:name w:val="Заголовок Знак"/>
    <w:link w:val="a5"/>
    <w:rsid w:val="00047F39"/>
    <w:rPr>
      <w:rFonts w:ascii="Times New Roman" w:eastAsia="Times New Roman" w:hAnsi="Times New Roman"/>
      <w:b/>
      <w:sz w:val="24"/>
      <w:lang w:val="x-none" w:eastAsia="x-none"/>
    </w:rPr>
  </w:style>
  <w:style w:type="paragraph" w:styleId="a8">
    <w:name w:val="Subtitle"/>
    <w:basedOn w:val="a"/>
    <w:link w:val="a9"/>
    <w:qFormat/>
    <w:rsid w:val="00047F3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9">
    <w:name w:val="Подзаголовок Знак"/>
    <w:basedOn w:val="a0"/>
    <w:link w:val="a8"/>
    <w:rsid w:val="00047F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a">
    <w:name w:val="Emphasis"/>
    <w:uiPriority w:val="20"/>
    <w:qFormat/>
    <w:rsid w:val="00047F39"/>
    <w:rPr>
      <w:i/>
      <w:iCs/>
    </w:rPr>
  </w:style>
  <w:style w:type="character" w:customStyle="1" w:styleId="Bodytext4">
    <w:name w:val="Body text (4)"/>
    <w:rsid w:val="00047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Название Знак"/>
    <w:rsid w:val="00047F39"/>
    <w:rPr>
      <w:rFonts w:eastAsia="Times New Roman"/>
      <w:b/>
      <w:sz w:val="28"/>
    </w:rPr>
  </w:style>
  <w:style w:type="paragraph" w:styleId="a6">
    <w:name w:val="Title"/>
    <w:basedOn w:val="a"/>
    <w:next w:val="a"/>
    <w:link w:val="1"/>
    <w:uiPriority w:val="10"/>
    <w:qFormat/>
    <w:rsid w:val="00047F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047F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77BD-A9C5-4FCC-9192-3B948523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2021-09-08T13:18:00Z</dcterms:created>
  <dcterms:modified xsi:type="dcterms:W3CDTF">2023-01-25T07:24:00Z</dcterms:modified>
</cp:coreProperties>
</file>