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A" w:rsidRPr="008A6E49" w:rsidRDefault="008A6E49" w:rsidP="00120E9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A6E49">
        <w:rPr>
          <w:rFonts w:ascii="Times New Roman" w:hAnsi="Times New Roman"/>
          <w:b/>
          <w:sz w:val="36"/>
          <w:szCs w:val="36"/>
        </w:rPr>
        <w:t>02-03</w:t>
      </w:r>
    </w:p>
    <w:p w:rsidR="00013B2A" w:rsidRPr="00A32C86" w:rsidRDefault="00013B2A" w:rsidP="00013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B2A" w:rsidRPr="00A32C86" w:rsidRDefault="00013B2A" w:rsidP="00013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E92" w:rsidRPr="00120E92" w:rsidRDefault="00120E92" w:rsidP="0012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120E92" w:rsidRPr="00120E92" w:rsidRDefault="00120E92" w:rsidP="0012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>Средняя общеобразовательная школа</w:t>
      </w:r>
      <w:r w:rsidR="00D33483">
        <w:rPr>
          <w:rFonts w:ascii="Times New Roman" w:hAnsi="Times New Roman"/>
          <w:b/>
          <w:sz w:val="28"/>
          <w:szCs w:val="28"/>
          <w:lang w:eastAsia="en-US"/>
        </w:rPr>
        <w:t xml:space="preserve"> детский сад №15</w:t>
      </w:r>
    </w:p>
    <w:p w:rsidR="00120E92" w:rsidRPr="00120E92" w:rsidRDefault="00120E92" w:rsidP="0012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 xml:space="preserve">городской округ Симферополь  </w:t>
      </w:r>
    </w:p>
    <w:p w:rsidR="00120E92" w:rsidRPr="00120E92" w:rsidRDefault="00120E92" w:rsidP="00120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>Республики Крым</w:t>
      </w:r>
    </w:p>
    <w:p w:rsidR="00120E92" w:rsidRPr="00120E92" w:rsidRDefault="00120E92" w:rsidP="00120E9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120E92" w:rsidRPr="00120E92" w:rsidRDefault="00120E92" w:rsidP="00120E9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120E92" w:rsidRPr="00120E92" w:rsidRDefault="00120E92" w:rsidP="00120E9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827"/>
        <w:gridCol w:w="3260"/>
        <w:gridCol w:w="2977"/>
      </w:tblGrid>
      <w:tr w:rsidR="008A6E49" w:rsidTr="00EE6F48">
        <w:tc>
          <w:tcPr>
            <w:tcW w:w="3827" w:type="dxa"/>
          </w:tcPr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и </w:t>
            </w:r>
            <w:proofErr w:type="gramStart"/>
            <w:r w:rsidRPr="005234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A6E49" w:rsidRPr="00523423" w:rsidRDefault="00FD0936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Н.В.Глявина</w:t>
            </w:r>
            <w:proofErr w:type="spellEnd"/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2342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23423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 w:rsidR="00523423">
              <w:rPr>
                <w:rFonts w:ascii="Times New Roman" w:hAnsi="Times New Roman"/>
                <w:sz w:val="24"/>
                <w:szCs w:val="24"/>
              </w:rPr>
              <w:t>_____</w:t>
            </w:r>
            <w:r w:rsidR="00FD093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E49" w:rsidRPr="00523423" w:rsidRDefault="008A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A6E49" w:rsidRPr="00523423" w:rsidRDefault="008A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A6E49" w:rsidRPr="00523423" w:rsidRDefault="008A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A6E49" w:rsidRPr="00523423" w:rsidRDefault="008A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49" w:rsidRPr="00523423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О.А.Стукан</w:t>
            </w:r>
            <w:proofErr w:type="spellEnd"/>
          </w:p>
          <w:p w:rsidR="008A6E49" w:rsidRPr="00523423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«_____»____________2021</w:t>
            </w:r>
          </w:p>
        </w:tc>
        <w:tc>
          <w:tcPr>
            <w:tcW w:w="2977" w:type="dxa"/>
          </w:tcPr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МБОУ СОШДС  № 15</w:t>
            </w:r>
          </w:p>
          <w:p w:rsidR="008A6E49" w:rsidRPr="00523423" w:rsidRDefault="008A6E49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49" w:rsidRPr="00523423" w:rsidRDefault="00FD0936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Н.Б.Климова</w:t>
            </w:r>
            <w:proofErr w:type="spellEnd"/>
          </w:p>
          <w:p w:rsidR="008A6E49" w:rsidRPr="00523423" w:rsidRDefault="00FD0936" w:rsidP="008A6E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№____от_______2021</w:t>
            </w:r>
          </w:p>
          <w:p w:rsidR="008A6E49" w:rsidRPr="00523423" w:rsidRDefault="008A6E49" w:rsidP="008A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E92" w:rsidRPr="00120E92" w:rsidTr="00EE6F48">
        <w:tc>
          <w:tcPr>
            <w:tcW w:w="3827" w:type="dxa"/>
          </w:tcPr>
          <w:p w:rsidR="00120E92" w:rsidRPr="00120E92" w:rsidRDefault="00120E92" w:rsidP="00BB458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0E92" w:rsidRPr="00120E92" w:rsidRDefault="00120E92" w:rsidP="0012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E92" w:rsidRPr="00120E92" w:rsidRDefault="00120E92" w:rsidP="00120E9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B2A" w:rsidRPr="00A32C86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2A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2A" w:rsidRDefault="00013B2A" w:rsidP="00013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B2A" w:rsidRPr="00A32C86" w:rsidRDefault="00013B2A" w:rsidP="00013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B2A" w:rsidRPr="008A6E49" w:rsidRDefault="008A6E49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</w:t>
      </w:r>
    </w:p>
    <w:p w:rsidR="00180A98" w:rsidRPr="008A6E49" w:rsidRDefault="00180A98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A98" w:rsidRDefault="004352E7" w:rsidP="0018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«Эстафетная палочка</w:t>
      </w:r>
      <w:r w:rsidR="00180A98" w:rsidRPr="008A6E49">
        <w:rPr>
          <w:rFonts w:ascii="Times New Roman" w:hAnsi="Times New Roman"/>
          <w:b/>
          <w:sz w:val="28"/>
          <w:szCs w:val="28"/>
        </w:rPr>
        <w:t>»</w:t>
      </w:r>
    </w:p>
    <w:p w:rsidR="008A6E49" w:rsidRPr="008A6E49" w:rsidRDefault="008A6E49" w:rsidP="0018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7C0" w:rsidRDefault="008A6E49" w:rsidP="0018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 xml:space="preserve">для </w:t>
      </w:r>
      <w:r w:rsidR="00FD0936">
        <w:rPr>
          <w:rFonts w:ascii="Times New Roman" w:hAnsi="Times New Roman"/>
          <w:b/>
          <w:sz w:val="28"/>
          <w:szCs w:val="28"/>
        </w:rPr>
        <w:t>5,</w:t>
      </w:r>
      <w:r w:rsidR="00A647C0" w:rsidRPr="008A6E49">
        <w:rPr>
          <w:rFonts w:ascii="Times New Roman" w:hAnsi="Times New Roman"/>
          <w:b/>
          <w:sz w:val="28"/>
          <w:szCs w:val="28"/>
        </w:rPr>
        <w:t>7</w:t>
      </w:r>
      <w:r w:rsidR="00203780" w:rsidRPr="008A6E49">
        <w:rPr>
          <w:rFonts w:ascii="Times New Roman" w:hAnsi="Times New Roman"/>
          <w:b/>
          <w:sz w:val="28"/>
          <w:szCs w:val="28"/>
        </w:rPr>
        <w:t>,</w:t>
      </w:r>
      <w:r w:rsidR="00FD0936">
        <w:rPr>
          <w:rFonts w:ascii="Times New Roman" w:hAnsi="Times New Roman"/>
          <w:b/>
          <w:sz w:val="28"/>
          <w:szCs w:val="28"/>
        </w:rPr>
        <w:t>9,10</w:t>
      </w:r>
      <w:r w:rsidRPr="008A6E49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8A6E49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Pr="008A6E49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A6E49" w:rsidRPr="008A6E49" w:rsidRDefault="008A6E49" w:rsidP="0018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FC0" w:rsidRDefault="008A6E49" w:rsidP="008A6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>2018/2019 учебный год</w:t>
      </w:r>
    </w:p>
    <w:p w:rsidR="00523423" w:rsidRDefault="00523423" w:rsidP="008A6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E49" w:rsidRDefault="008A6E49" w:rsidP="008A6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кол-во часов</w:t>
      </w:r>
      <w:r w:rsidR="00FD09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неделю -</w:t>
      </w:r>
      <w:r w:rsidR="005234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 кол-во часов в год-</w:t>
      </w:r>
      <w:r w:rsidR="00523423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23423" w:rsidRDefault="00523423" w:rsidP="008A6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E49" w:rsidRPr="008A6E49" w:rsidRDefault="008A6E49" w:rsidP="008A6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 xml:space="preserve">Срок </w:t>
      </w:r>
      <w:r w:rsidR="00FD0936">
        <w:rPr>
          <w:rFonts w:ascii="Times New Roman" w:hAnsi="Times New Roman"/>
          <w:b/>
          <w:sz w:val="28"/>
          <w:szCs w:val="28"/>
        </w:rPr>
        <w:t>реализации: с 01.09.2021</w:t>
      </w:r>
      <w:r w:rsidRPr="008A6E49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E49">
        <w:rPr>
          <w:rFonts w:ascii="Times New Roman" w:hAnsi="Times New Roman"/>
          <w:b/>
          <w:sz w:val="28"/>
          <w:szCs w:val="28"/>
        </w:rPr>
        <w:t>до</w:t>
      </w:r>
      <w:r w:rsidR="00FD0936">
        <w:rPr>
          <w:rFonts w:ascii="Times New Roman" w:hAnsi="Times New Roman"/>
          <w:b/>
          <w:sz w:val="28"/>
          <w:szCs w:val="28"/>
        </w:rPr>
        <w:t xml:space="preserve"> 30.05.2022</w:t>
      </w:r>
    </w:p>
    <w:p w:rsidR="003B1FC0" w:rsidRPr="008A6E49" w:rsidRDefault="003B1FC0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58F" w:rsidRPr="008A6E49" w:rsidRDefault="0050158F" w:rsidP="0001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58F" w:rsidRDefault="0050158F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E92" w:rsidRDefault="00120E92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FC0" w:rsidRPr="00A32C86" w:rsidRDefault="00CD5764" w:rsidP="00CD5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A11F81">
        <w:rPr>
          <w:rFonts w:ascii="Times New Roman" w:hAnsi="Times New Roman"/>
          <w:b/>
          <w:sz w:val="24"/>
          <w:szCs w:val="24"/>
        </w:rPr>
        <w:t xml:space="preserve">     </w:t>
      </w:r>
    </w:p>
    <w:p w:rsidR="00013B2A" w:rsidRPr="00A32C86" w:rsidRDefault="00013B2A" w:rsidP="0001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2A" w:rsidRPr="004352E7" w:rsidRDefault="00180A98" w:rsidP="0018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515BF3">
        <w:rPr>
          <w:rFonts w:ascii="Times New Roman" w:hAnsi="Times New Roman"/>
          <w:b/>
          <w:sz w:val="24"/>
          <w:szCs w:val="24"/>
        </w:rPr>
        <w:t>Учитель</w:t>
      </w:r>
      <w:r w:rsidR="00515BF3" w:rsidRPr="004352E7">
        <w:rPr>
          <w:rFonts w:ascii="Times New Roman" w:hAnsi="Times New Roman"/>
          <w:b/>
          <w:sz w:val="24"/>
          <w:szCs w:val="24"/>
        </w:rPr>
        <w:t>:</w:t>
      </w:r>
    </w:p>
    <w:p w:rsidR="00013B2A" w:rsidRPr="00A32C86" w:rsidRDefault="00013B2A" w:rsidP="00013B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96F" w:rsidRPr="00120E92" w:rsidRDefault="00180A98" w:rsidP="00120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20E92">
        <w:rPr>
          <w:rFonts w:ascii="Times New Roman" w:hAnsi="Times New Roman"/>
          <w:b/>
          <w:sz w:val="24"/>
          <w:szCs w:val="24"/>
        </w:rPr>
        <w:t xml:space="preserve">        </w:t>
      </w:r>
      <w:r w:rsidR="00A11F8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D33483">
        <w:rPr>
          <w:rFonts w:ascii="Times New Roman" w:hAnsi="Times New Roman"/>
          <w:b/>
          <w:sz w:val="24"/>
          <w:szCs w:val="24"/>
        </w:rPr>
        <w:t>Глявина</w:t>
      </w:r>
      <w:proofErr w:type="spellEnd"/>
      <w:r w:rsidR="00D33483">
        <w:rPr>
          <w:rFonts w:ascii="Times New Roman" w:hAnsi="Times New Roman"/>
          <w:b/>
          <w:sz w:val="24"/>
          <w:szCs w:val="24"/>
        </w:rPr>
        <w:t xml:space="preserve"> Наталья Викторовна</w:t>
      </w:r>
    </w:p>
    <w:p w:rsidR="005F096F" w:rsidRDefault="005F096F" w:rsidP="003E637E">
      <w:pPr>
        <w:jc w:val="center"/>
        <w:rPr>
          <w:rFonts w:ascii="Times New Roman" w:hAnsi="Times New Roman"/>
        </w:rPr>
      </w:pPr>
    </w:p>
    <w:p w:rsidR="005F096F" w:rsidRDefault="005F096F" w:rsidP="00180A98">
      <w:pPr>
        <w:rPr>
          <w:rFonts w:ascii="Times New Roman" w:hAnsi="Times New Roman"/>
        </w:rPr>
      </w:pPr>
    </w:p>
    <w:p w:rsidR="00120E92" w:rsidRDefault="00120E92" w:rsidP="008D31BC">
      <w:pPr>
        <w:pStyle w:val="a8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096F" w:rsidRPr="005F096F" w:rsidRDefault="005F096F" w:rsidP="008D31BC">
      <w:pPr>
        <w:pStyle w:val="a8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09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6CA7" w:rsidRDefault="003B2FF1" w:rsidP="00E96CA7">
      <w:pPr>
        <w:spacing w:after="12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701E7F">
        <w:rPr>
          <w:rFonts w:ascii="Times New Roman" w:hAnsi="Times New Roman"/>
          <w:sz w:val="24"/>
          <w:szCs w:val="24"/>
        </w:rPr>
        <w:t>Программа разработана на основе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7F">
        <w:rPr>
          <w:rFonts w:ascii="Times New Roman" w:hAnsi="Times New Roman"/>
          <w:sz w:val="24"/>
          <w:szCs w:val="24"/>
        </w:rPr>
        <w:t>внеурочной деятельности «Легкая атлетика» под редакцией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7F">
        <w:rPr>
          <w:rFonts w:ascii="Times New Roman" w:hAnsi="Times New Roman"/>
          <w:sz w:val="24"/>
          <w:szCs w:val="24"/>
        </w:rPr>
        <w:t>Колодницкого</w:t>
      </w:r>
      <w:r>
        <w:rPr>
          <w:rFonts w:ascii="Times New Roman" w:hAnsi="Times New Roman"/>
          <w:sz w:val="24"/>
          <w:szCs w:val="24"/>
        </w:rPr>
        <w:t xml:space="preserve">, В.С. Кузнецова, М.В. Маслова </w:t>
      </w:r>
      <w:r w:rsidRPr="00701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01E7F">
        <w:rPr>
          <w:rFonts w:ascii="Times New Roman" w:hAnsi="Times New Roman"/>
          <w:sz w:val="24"/>
          <w:szCs w:val="24"/>
        </w:rPr>
        <w:t>Просвещение, 2011год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01E7F">
        <w:rPr>
          <w:rStyle w:val="FontStyle27"/>
          <w:rFonts w:ascii="Times New Roman" w:hAnsi="Times New Roman"/>
          <w:sz w:val="24"/>
          <w:szCs w:val="24"/>
        </w:rPr>
        <w:t>на основе комплексной про</w:t>
      </w:r>
      <w:r w:rsidRPr="00701E7F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</w:t>
      </w:r>
      <w:proofErr w:type="gramStart"/>
      <w:r w:rsidRPr="00701E7F">
        <w:rPr>
          <w:rStyle w:val="FontStyle27"/>
          <w:rFonts w:ascii="Times New Roman" w:hAnsi="Times New Roman"/>
          <w:sz w:val="24"/>
          <w:szCs w:val="24"/>
        </w:rPr>
        <w:t>Авторы: доктор педагогических наук В. И. Лях, кандидат педагогических наук А. А. Здане</w:t>
      </w:r>
      <w:r>
        <w:rPr>
          <w:rStyle w:val="FontStyle27"/>
          <w:rFonts w:ascii="Times New Roman" w:hAnsi="Times New Roman"/>
          <w:sz w:val="24"/>
          <w:szCs w:val="24"/>
        </w:rPr>
        <w:t>вич</w:t>
      </w:r>
      <w:r w:rsidRPr="00701E7F">
        <w:rPr>
          <w:rStyle w:val="FontStyle27"/>
          <w:rFonts w:ascii="Times New Roman" w:hAnsi="Times New Roman"/>
          <w:sz w:val="24"/>
          <w:szCs w:val="24"/>
        </w:rPr>
        <w:t xml:space="preserve"> (М.: Просвещение, 2012.</w:t>
      </w:r>
      <w:proofErr w:type="gramEnd"/>
      <w:r w:rsidRPr="00701E7F">
        <w:rPr>
          <w:rStyle w:val="FontStyle27"/>
          <w:rFonts w:ascii="Times New Roman" w:hAnsi="Times New Roman"/>
          <w:sz w:val="24"/>
          <w:szCs w:val="24"/>
        </w:rPr>
        <w:t xml:space="preserve"> </w:t>
      </w:r>
      <w:r w:rsidR="001A0BCC">
        <w:rPr>
          <w:rStyle w:val="FontStyle27"/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701E7F">
        <w:rPr>
          <w:rStyle w:val="FontStyle27"/>
          <w:rFonts w:ascii="Times New Roman" w:hAnsi="Times New Roman"/>
          <w:sz w:val="24"/>
          <w:szCs w:val="24"/>
        </w:rPr>
        <w:t>Допущено Министерством образования и науки Российской Федерации.)</w:t>
      </w:r>
      <w:proofErr w:type="gramEnd"/>
      <w:r w:rsidRPr="00701E7F">
        <w:rPr>
          <w:rStyle w:val="FontStyle27"/>
          <w:rFonts w:ascii="Times New Roman" w:hAnsi="Times New Roman"/>
          <w:sz w:val="24"/>
          <w:szCs w:val="24"/>
        </w:rPr>
        <w:t xml:space="preserve"> </w:t>
      </w:r>
      <w:r w:rsidR="00E96CA7">
        <w:rPr>
          <w:rStyle w:val="FontStyle27"/>
          <w:rFonts w:ascii="Times New Roman" w:hAnsi="Times New Roman"/>
          <w:sz w:val="24"/>
          <w:szCs w:val="24"/>
        </w:rPr>
        <w:t xml:space="preserve">                                                 </w:t>
      </w:r>
      <w:r w:rsidR="00E96CA7">
        <w:rPr>
          <w:rFonts w:ascii="Times New Roman" w:hAnsi="Times New Roman"/>
          <w:sz w:val="24"/>
          <w:szCs w:val="24"/>
          <w:lang w:eastAsia="ar-SA"/>
        </w:rPr>
        <w:t xml:space="preserve">Нормативно-правовой и документальной </w:t>
      </w:r>
      <w:proofErr w:type="gramStart"/>
      <w:r w:rsidR="00E96CA7">
        <w:rPr>
          <w:rFonts w:ascii="Times New Roman" w:hAnsi="Times New Roman"/>
          <w:sz w:val="24"/>
          <w:szCs w:val="24"/>
          <w:lang w:eastAsia="ar-SA"/>
        </w:rPr>
        <w:t>базой программы</w:t>
      </w:r>
      <w:proofErr w:type="gramEnd"/>
      <w:r w:rsidR="00E96CA7">
        <w:rPr>
          <w:rFonts w:ascii="Times New Roman" w:hAnsi="Times New Roman"/>
          <w:sz w:val="24"/>
          <w:szCs w:val="24"/>
          <w:lang w:eastAsia="ar-SA"/>
        </w:rPr>
        <w:t xml:space="preserve"> внеурочной деятельности по формированию культуры здоровья </w:t>
      </w:r>
      <w:r w:rsidR="00E96CA7">
        <w:rPr>
          <w:rFonts w:ascii="Times New Roman" w:hAnsi="Times New Roman"/>
          <w:sz w:val="24"/>
          <w:szCs w:val="24"/>
        </w:rPr>
        <w:t>уча</w:t>
      </w:r>
      <w:r w:rsidR="00E96CA7">
        <w:rPr>
          <w:rFonts w:ascii="Times New Roman" w:hAnsi="Times New Roman"/>
          <w:sz w:val="24"/>
          <w:szCs w:val="24"/>
          <w:lang w:eastAsia="ar-SA"/>
        </w:rPr>
        <w:t>щихся являются:</w:t>
      </w:r>
    </w:p>
    <w:p w:rsidR="00D16FD7" w:rsidRDefault="00D16FD7" w:rsidP="00D16FD7">
      <w:pPr>
        <w:spacing w:after="12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D16FD7">
        <w:rPr>
          <w:rFonts w:ascii="Times New Roman" w:hAnsi="Times New Roman"/>
          <w:sz w:val="24"/>
          <w:szCs w:val="24"/>
          <w:lang w:eastAsia="ar-SA"/>
        </w:rPr>
        <w:t>Основной образовательной программы основного общего образования МБОУ СОШДС № 15, утвержденной приказом от 27.08.2020 г. № 492;</w:t>
      </w:r>
      <w:bookmarkStart w:id="0" w:name="_GoBack"/>
      <w:bookmarkEnd w:id="0"/>
    </w:p>
    <w:p w:rsidR="00E96CA7" w:rsidRPr="00E96CA7" w:rsidRDefault="00E96CA7" w:rsidP="00E96CA7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от 29.12.2012 N 273-ФЗ (ред. от 13.07.2015) "Об образовании в Российской Федерации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 изм. и доп., вступ. в силу с 24.07.2015)                                                                             </w:t>
      </w:r>
      <w:r w:rsidRPr="00E96CA7">
        <w:rPr>
          <w:rFonts w:ascii="Times New Roman" w:hAnsi="Times New Roman"/>
          <w:b w:val="0"/>
          <w:bCs w:val="0"/>
          <w:sz w:val="24"/>
          <w:szCs w:val="24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 г"/>
        </w:smartTagPr>
        <w:r w:rsidRPr="00E96CA7">
          <w:rPr>
            <w:rFonts w:ascii="Times New Roman" w:hAnsi="Times New Roman"/>
            <w:b w:val="0"/>
            <w:bCs w:val="0"/>
            <w:sz w:val="24"/>
            <w:szCs w:val="24"/>
          </w:rPr>
          <w:t>2014 г</w:t>
        </w:r>
      </w:smartTag>
      <w:r w:rsidRPr="00E96CA7">
        <w:rPr>
          <w:rFonts w:ascii="Times New Roman" w:hAnsi="Times New Roman"/>
          <w:b w:val="0"/>
          <w:bCs w:val="0"/>
          <w:sz w:val="24"/>
          <w:szCs w:val="24"/>
        </w:rPr>
        <w:t>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</w:t>
      </w:r>
      <w:r>
        <w:rPr>
          <w:rFonts w:ascii="Times New Roman" w:hAnsi="Times New Roman"/>
          <w:b w:val="0"/>
          <w:bCs w:val="0"/>
          <w:sz w:val="24"/>
          <w:szCs w:val="24"/>
        </w:rPr>
        <w:t>зовании в Российской Федерации.</w:t>
      </w:r>
    </w:p>
    <w:p w:rsidR="00E96CA7" w:rsidRDefault="00E96CA7" w:rsidP="00E9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1897 "Об утверждении федерального государственного образовательного стандарта основного общего образования". Зарегистрирован в Минюсте РФ 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 Регистрационный № 19644.</w:t>
      </w:r>
    </w:p>
    <w:p w:rsidR="00E96CA7" w:rsidRDefault="00E96CA7" w:rsidP="00E96CA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Министерства образования России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от 01.02.2012 № 74) Приказ Министерства образования РФ от 05.03.2004 г. № 1089 «Об утверждении федерального компонента государственных стандартов начального общего, основного общего и среднего общего образования».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Приказ Министерства образования и науки РФ от 26 ноября 2010 года № 1241. Регистрационный №19707 от 04.02. 2011г.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373.Приказ Министерства образования и науки России от 6.10.2009 года № 373  «Об утверждении и введении в действие федерального государственного  образовательного стандарта начального общего образования».                                                                                                                               Приказ Министерства образования и науки РФ от 31.01.12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утвержденной приказом Министерства образования РФ от 05.03.2004  г. № 1089 государственного образовательного стандарта начального общего образования».                                                                                                                                                     Письмо Министерства образования науки России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 03-296 «Об организации внеурочной деятельности при введении ФГОС общего образования».                                                         Приказ Министерства образования, науки и молодежи Республики Крым от 11.06.2015 № 555 «Об утверждении Методических рекомендаций по формированию учебных планов образовательных     организаций Республики Крым  на 2015 – 2016  учебный год». Письмо Министерства образования и науки, молодежи и спорта Республики Крым,                                                                                                КРИППО № 364/01-08 от 23.06.2014. Методические рекомендации по использованию регионального компонента.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РФ от 10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N 64 "Об утверждении СанПиН 2.1.2.2645-10" (с изменениями и дополнениями)</w:t>
      </w:r>
    </w:p>
    <w:p w:rsidR="00A647C0" w:rsidRDefault="003B2FF1" w:rsidP="00515B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647C0">
        <w:rPr>
          <w:rFonts w:ascii="Times New Roman" w:hAnsi="Times New Roman"/>
          <w:b/>
          <w:sz w:val="24"/>
          <w:szCs w:val="24"/>
        </w:rPr>
        <w:t xml:space="preserve">        Цель программы</w:t>
      </w:r>
      <w:r w:rsidR="00A647C0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A647C0" w:rsidRDefault="00A647C0" w:rsidP="00A64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A647C0" w:rsidRDefault="00A647C0" w:rsidP="00A647C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>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стойкого интереса к занятиям легкой атлетикой;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:rsidR="00A647C0" w:rsidRDefault="00A647C0" w:rsidP="00A647C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-развития морально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-волевых качеств;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-развития внимания, мышления.</w:t>
      </w:r>
    </w:p>
    <w:p w:rsidR="00A647C0" w:rsidRDefault="00A647C0" w:rsidP="00A647C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-взаимопонимание и бесконфликтность в общении.            </w:t>
      </w:r>
    </w:p>
    <w:p w:rsidR="00515BF3" w:rsidRDefault="00A647C0" w:rsidP="00515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>: программа составлена для учащихся</w:t>
      </w:r>
      <w:r w:rsidR="00203780">
        <w:rPr>
          <w:rFonts w:ascii="Times New Roman" w:hAnsi="Times New Roman"/>
          <w:sz w:val="24"/>
          <w:szCs w:val="24"/>
        </w:rPr>
        <w:t xml:space="preserve"> 5,6,</w:t>
      </w:r>
      <w:r>
        <w:rPr>
          <w:rFonts w:ascii="Times New Roman" w:hAnsi="Times New Roman"/>
          <w:sz w:val="24"/>
          <w:szCs w:val="24"/>
        </w:rPr>
        <w:t>7</w:t>
      </w:r>
      <w:r w:rsidR="002037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="00203780">
        <w:rPr>
          <w:rFonts w:ascii="Times New Roman" w:hAnsi="Times New Roman"/>
          <w:sz w:val="24"/>
          <w:szCs w:val="24"/>
        </w:rPr>
        <w:t>-х классов.</w:t>
      </w:r>
      <w:r w:rsidR="00515BF3" w:rsidRPr="00515BF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Формы и режим занятия:</w:t>
      </w:r>
      <w:r>
        <w:rPr>
          <w:rFonts w:ascii="Times New Roman" w:hAnsi="Times New Roman"/>
          <w:sz w:val="24"/>
          <w:szCs w:val="24"/>
        </w:rPr>
        <w:t xml:space="preserve"> групповые занятия, длительность занятия </w:t>
      </w:r>
      <w:r w:rsidR="002037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203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203780">
        <w:rPr>
          <w:rFonts w:ascii="Times New Roman" w:hAnsi="Times New Roman"/>
          <w:sz w:val="24"/>
          <w:szCs w:val="24"/>
        </w:rPr>
        <w:t xml:space="preserve"> в неделю для 5-6х классов за год 34 часа,</w:t>
      </w:r>
      <w:r>
        <w:rPr>
          <w:rFonts w:ascii="Times New Roman" w:hAnsi="Times New Roman"/>
          <w:sz w:val="24"/>
          <w:szCs w:val="24"/>
        </w:rPr>
        <w:t xml:space="preserve">  </w:t>
      </w:r>
      <w:r w:rsidR="00515BF3">
        <w:rPr>
          <w:rFonts w:ascii="Times New Roman" w:hAnsi="Times New Roman"/>
          <w:sz w:val="24"/>
          <w:szCs w:val="24"/>
        </w:rPr>
        <w:t>длительность занятия – 1 час</w:t>
      </w:r>
      <w:r w:rsidR="002037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неделю - 2 часа</w:t>
      </w:r>
      <w:r w:rsidR="00203780">
        <w:rPr>
          <w:rFonts w:ascii="Times New Roman" w:hAnsi="Times New Roman"/>
          <w:sz w:val="24"/>
          <w:szCs w:val="24"/>
        </w:rPr>
        <w:t xml:space="preserve"> для 7-8х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за год – 68 ч.</w:t>
      </w:r>
      <w:r w:rsidR="00515BF3" w:rsidRPr="00515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647C0" w:rsidRDefault="00515BF3" w:rsidP="00515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BF3">
        <w:rPr>
          <w:rFonts w:ascii="Times New Roman" w:hAnsi="Times New Roman"/>
          <w:sz w:val="24"/>
          <w:szCs w:val="24"/>
        </w:rPr>
        <w:t xml:space="preserve">     </w:t>
      </w:r>
      <w:r w:rsidR="00A647C0"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47C0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="00A647C0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A647C0" w:rsidRDefault="00A647C0" w:rsidP="00A647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:rsidR="00A647C0" w:rsidRDefault="00A647C0" w:rsidP="00A647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формами подведения итогов</w:t>
      </w:r>
      <w:r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647C0" w:rsidRDefault="00A647C0" w:rsidP="00A647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A647C0" w:rsidRDefault="00A647C0" w:rsidP="00A647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A647C0" w:rsidRDefault="00A647C0" w:rsidP="00A647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A647C0" w:rsidRDefault="00A647C0" w:rsidP="00A647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показателями</w:t>
      </w:r>
      <w:r>
        <w:rPr>
          <w:rFonts w:ascii="Times New Roman" w:hAnsi="Times New Roman"/>
          <w:sz w:val="24"/>
          <w:szCs w:val="24"/>
        </w:rPr>
        <w:t xml:space="preserve">  выполнения программных требований являются: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контрольных нормативов;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теоретическими знаниями;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основные приёмы самоконтроля;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A647C0" w:rsidRDefault="00A647C0" w:rsidP="00A647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 истории развития лёгкой атлетики</w:t>
      </w:r>
    </w:p>
    <w:p w:rsidR="00A647C0" w:rsidRDefault="00A647C0" w:rsidP="00A647C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A647C0" w:rsidRDefault="00A647C0" w:rsidP="00203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A647C0" w:rsidRDefault="00A647C0" w:rsidP="00A64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7C0" w:rsidRDefault="00A647C0" w:rsidP="00A6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A647C0" w:rsidRDefault="00A647C0" w:rsidP="00A647C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A647C0" w:rsidRDefault="00A647C0" w:rsidP="00A64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раздела «Эстафетная палочка» курса «Физическая культура» на занятиях и во внеурочной деятельности учащиеся должны</w:t>
      </w: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7C0" w:rsidRDefault="00A647C0" w:rsidP="00A647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:rsidR="00A647C0" w:rsidRDefault="00A647C0" w:rsidP="00A647C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47C0" w:rsidRDefault="00A647C0" w:rsidP="00A647C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меры безопасности и правила профилактики травматизма на занятиях лёгкой атлетикой;</w:t>
      </w:r>
    </w:p>
    <w:p w:rsidR="00A647C0" w:rsidRPr="0020378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780">
        <w:rPr>
          <w:rFonts w:ascii="Times New Roman" w:hAnsi="Times New Roman"/>
          <w:sz w:val="24"/>
          <w:szCs w:val="24"/>
        </w:rPr>
        <w:t xml:space="preserve">технически правильно выполнять предусмотренные учебной программой легкоатлетические и контрольные упражнения (двигательные тесты); 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A647C0" w:rsidRDefault="00A647C0" w:rsidP="00A647C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A647C0" w:rsidRDefault="00A647C0" w:rsidP="00A647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6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928"/>
        <w:gridCol w:w="3487"/>
        <w:gridCol w:w="1131"/>
        <w:gridCol w:w="1060"/>
        <w:gridCol w:w="1350"/>
        <w:gridCol w:w="1207"/>
      </w:tblGrid>
      <w:tr w:rsidR="00A647C0" w:rsidTr="00A647C0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0" w:rsidRDefault="00A6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0" w:rsidRDefault="00A6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0" w:rsidRDefault="00A64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 w:rsidP="00A6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5-кл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A64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10-кл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барьерами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0936" w:rsidTr="00FD093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936" w:rsidTr="00FD0936">
        <w:trPr>
          <w:tblCellSpacing w:w="7" w:type="dxa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36" w:rsidRDefault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36" w:rsidRDefault="00FD0936" w:rsidP="00FD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647C0" w:rsidRDefault="00A647C0" w:rsidP="00A647C0">
      <w:pPr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Microsoft Sans Serif" w:hAnsi="Microsoft Sans Serif"/>
          <w:b/>
          <w:sz w:val="28"/>
          <w:szCs w:val="28"/>
        </w:rPr>
      </w:pPr>
    </w:p>
    <w:p w:rsidR="00515BF3" w:rsidRDefault="00A647C0" w:rsidP="00A647C0">
      <w:pPr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Microsoft Sans Serif" w:hAnsi="Microsoft Sans Serif"/>
          <w:b/>
          <w:sz w:val="24"/>
          <w:szCs w:val="24"/>
          <w:lang w:val="en-US"/>
        </w:rPr>
      </w:pPr>
      <w:r>
        <w:rPr>
          <w:rFonts w:ascii="Microsoft Sans Serif" w:hAnsi="Microsoft Sans Serif"/>
          <w:b/>
          <w:sz w:val="24"/>
          <w:szCs w:val="24"/>
        </w:rPr>
        <w:t xml:space="preserve">   </w:t>
      </w:r>
    </w:p>
    <w:p w:rsidR="00A647C0" w:rsidRDefault="00A647C0" w:rsidP="00A647C0">
      <w:pPr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A647C0" w:rsidRDefault="00A647C0" w:rsidP="00A647C0">
      <w:pPr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Times New Roman" w:hAnsi="Times New Roman"/>
          <w:b/>
          <w:sz w:val="24"/>
          <w:szCs w:val="24"/>
        </w:rPr>
      </w:pP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Беговые упражнения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безопасности и гигиенические требования на занятиях  легкой атлетике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Физическая культура человека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закаливание организма.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часть:  низкий старт, стартовый разгон и бег  по дистанции 40-60 м, движение рук в беге, бег с ускорением.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647C0">
        <w:rPr>
          <w:rFonts w:ascii="Times New Roman" w:hAnsi="Times New Roman"/>
          <w:b/>
          <w:sz w:val="24"/>
          <w:szCs w:val="24"/>
        </w:rPr>
        <w:t>. Метание малого мяча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человека: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приёмы самоконтроля.  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часть: Метание теннисного мяча, стоя боком в направлении метания, выход в положение "натянутого лука" в финальном усилии; выполнение хлесткому движению метающей руки в финальном усилии; метание малого мяча с двух – трех шагов разбега; метание  малого мяча в  горизонтальную и вертикальную цель (1*1м) с расстояния 8-10м. 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="00A647C0">
        <w:rPr>
          <w:rFonts w:ascii="Times New Roman" w:hAnsi="Times New Roman"/>
          <w:b/>
          <w:sz w:val="24"/>
          <w:szCs w:val="24"/>
        </w:rPr>
        <w:t>. Бег с барьерами</w:t>
      </w:r>
      <w:r w:rsidR="00A647C0">
        <w:rPr>
          <w:rFonts w:ascii="Times New Roman" w:hAnsi="Times New Roman"/>
          <w:sz w:val="24"/>
          <w:szCs w:val="24"/>
        </w:rPr>
        <w:t>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техники безопасности на занятиях барьерного бега.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упражнения с барьерами, ходьба и бег.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преодоления барьера, бег к первому барьеру, ритм, три шага.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647C0">
        <w:rPr>
          <w:rFonts w:ascii="Times New Roman" w:hAnsi="Times New Roman"/>
          <w:b/>
          <w:sz w:val="24"/>
          <w:szCs w:val="24"/>
        </w:rPr>
        <w:t>. Эстафетный бег.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техники безопасности на занятиях эстафет</w:t>
      </w:r>
      <w:r w:rsidR="0020378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бега.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техники передачи эстафетной палочки на месте и в движении. Эстафетный бег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647C0">
        <w:rPr>
          <w:rFonts w:ascii="Times New Roman" w:hAnsi="Times New Roman"/>
          <w:b/>
          <w:sz w:val="24"/>
          <w:szCs w:val="24"/>
        </w:rPr>
        <w:t>. Кроссовая подготовка.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техники безопасности на занятиях кроссовой подготовкой.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Переменный бег, повторный бег, </w:t>
      </w:r>
      <w:proofErr w:type="spellStart"/>
      <w:r>
        <w:rPr>
          <w:rFonts w:ascii="Times New Roman" w:hAnsi="Times New Roman"/>
          <w:sz w:val="24"/>
          <w:szCs w:val="24"/>
        </w:rPr>
        <w:t>фартлек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647C0">
        <w:rPr>
          <w:rFonts w:ascii="Times New Roman" w:hAnsi="Times New Roman"/>
          <w:b/>
          <w:sz w:val="24"/>
          <w:szCs w:val="24"/>
        </w:rPr>
        <w:t>. Подвижные игры с элементами легкой атлетикой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двигательной деятельности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самостоятельных занятий прикладной физической культурой.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Игры с бегом: баскетбол, футбол, «Знамя», « Жмурки», « </w:t>
      </w:r>
      <w:proofErr w:type="spellStart"/>
      <w:r>
        <w:rPr>
          <w:rFonts w:ascii="Times New Roman" w:hAnsi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/>
          <w:sz w:val="24"/>
          <w:szCs w:val="24"/>
        </w:rPr>
        <w:t>», « Выручай!», «Выше ноги от земли», «Лапта», эстафеты, «Береги знамя»</w:t>
      </w:r>
      <w:proofErr w:type="gramEnd"/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с прыжками: «Кузнечики», « Прыжки по полоскам», «Перемена мест», «Удочка», «Бой петухов»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с метанием: волейбол, «Кто дальше бросит», «Невод», «Гонка мячей по кругу», «Мяч среднему».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</w:p>
    <w:p w:rsidR="00A647C0" w:rsidRDefault="0020378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647C0">
        <w:rPr>
          <w:rFonts w:ascii="Times New Roman" w:hAnsi="Times New Roman"/>
          <w:b/>
          <w:sz w:val="24"/>
          <w:szCs w:val="24"/>
        </w:rPr>
        <w:t>раздел: ОФП Теоретическая часть: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физической культуре: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техники безопасности на занятиях кроссовой подготовкой.</w:t>
      </w:r>
    </w:p>
    <w:p w:rsidR="00A647C0" w:rsidRDefault="00A647C0" w:rsidP="00A647C0">
      <w:pPr>
        <w:widowControl w:val="0"/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Практическая часть:</w:t>
      </w:r>
    </w:p>
    <w:p w:rsidR="00A647C0" w:rsidRDefault="00A647C0" w:rsidP="00EE6F48">
      <w:pPr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t>Упражнения с набивным мячом, скакалкой, на лестнице, с резинкой, в тренажерном зале</w:t>
      </w:r>
      <w:r w:rsidR="00EE6F48">
        <w:rPr>
          <w:rFonts w:ascii="Times New Roman" w:hAnsi="Times New Roman"/>
          <w:sz w:val="24"/>
          <w:szCs w:val="24"/>
        </w:rPr>
        <w:t>.</w:t>
      </w:r>
    </w:p>
    <w:sectPr w:rsidR="00A647C0" w:rsidSect="00EE6F48">
      <w:pgSz w:w="11906" w:h="16838"/>
      <w:pgMar w:top="720" w:right="1274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4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1"/>
  </w:num>
  <w:num w:numId="11">
    <w:abstractNumId w:val="32"/>
  </w:num>
  <w:num w:numId="12">
    <w:abstractNumId w:val="21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33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7"/>
  </w:num>
  <w:num w:numId="34">
    <w:abstractNumId w:val="15"/>
  </w:num>
  <w:num w:numId="35">
    <w:abstractNumId w:val="2"/>
  </w:num>
  <w:num w:numId="36">
    <w:abstractNumId w:val="21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0"/>
    <w:rsid w:val="00013B2A"/>
    <w:rsid w:val="0001458C"/>
    <w:rsid w:val="000234A7"/>
    <w:rsid w:val="00032DC2"/>
    <w:rsid w:val="000472E9"/>
    <w:rsid w:val="00053F90"/>
    <w:rsid w:val="000A49C6"/>
    <w:rsid w:val="000B19D8"/>
    <w:rsid w:val="000E5BDF"/>
    <w:rsid w:val="000F6FFF"/>
    <w:rsid w:val="001105B4"/>
    <w:rsid w:val="001205F3"/>
    <w:rsid w:val="00120E92"/>
    <w:rsid w:val="00124BB2"/>
    <w:rsid w:val="00146D2C"/>
    <w:rsid w:val="00147C34"/>
    <w:rsid w:val="001661CE"/>
    <w:rsid w:val="00173BD9"/>
    <w:rsid w:val="00180A98"/>
    <w:rsid w:val="00193C58"/>
    <w:rsid w:val="001A0BCC"/>
    <w:rsid w:val="001A1B96"/>
    <w:rsid w:val="001D1EB6"/>
    <w:rsid w:val="001D3946"/>
    <w:rsid w:val="001D395E"/>
    <w:rsid w:val="001D3F64"/>
    <w:rsid w:val="001D78CD"/>
    <w:rsid w:val="001E1960"/>
    <w:rsid w:val="001E2EB6"/>
    <w:rsid w:val="00203780"/>
    <w:rsid w:val="00252A34"/>
    <w:rsid w:val="002650C2"/>
    <w:rsid w:val="002675C7"/>
    <w:rsid w:val="0028397C"/>
    <w:rsid w:val="002A639A"/>
    <w:rsid w:val="002C0A80"/>
    <w:rsid w:val="002C4E21"/>
    <w:rsid w:val="002D1BA6"/>
    <w:rsid w:val="002F0FC8"/>
    <w:rsid w:val="002F6520"/>
    <w:rsid w:val="00301FBF"/>
    <w:rsid w:val="00304B5F"/>
    <w:rsid w:val="0031608E"/>
    <w:rsid w:val="0032663D"/>
    <w:rsid w:val="003516E8"/>
    <w:rsid w:val="00353484"/>
    <w:rsid w:val="00365E99"/>
    <w:rsid w:val="00383ECD"/>
    <w:rsid w:val="003979D5"/>
    <w:rsid w:val="003B10AC"/>
    <w:rsid w:val="003B1FC0"/>
    <w:rsid w:val="003B2FF1"/>
    <w:rsid w:val="003B3146"/>
    <w:rsid w:val="003D5EF7"/>
    <w:rsid w:val="003E637E"/>
    <w:rsid w:val="004352E7"/>
    <w:rsid w:val="00457D98"/>
    <w:rsid w:val="00487DB2"/>
    <w:rsid w:val="004909AE"/>
    <w:rsid w:val="004918AD"/>
    <w:rsid w:val="00496D49"/>
    <w:rsid w:val="004B4794"/>
    <w:rsid w:val="004D00BD"/>
    <w:rsid w:val="004D3FE5"/>
    <w:rsid w:val="004D72B2"/>
    <w:rsid w:val="004F009D"/>
    <w:rsid w:val="0050158F"/>
    <w:rsid w:val="005125B5"/>
    <w:rsid w:val="00515BF3"/>
    <w:rsid w:val="00523423"/>
    <w:rsid w:val="00533BA1"/>
    <w:rsid w:val="00534588"/>
    <w:rsid w:val="00540ECC"/>
    <w:rsid w:val="005B75E2"/>
    <w:rsid w:val="005F096F"/>
    <w:rsid w:val="00600A40"/>
    <w:rsid w:val="00616007"/>
    <w:rsid w:val="00636B50"/>
    <w:rsid w:val="006466A8"/>
    <w:rsid w:val="00674AEE"/>
    <w:rsid w:val="006C5442"/>
    <w:rsid w:val="006C6053"/>
    <w:rsid w:val="006D1CD1"/>
    <w:rsid w:val="006E0A35"/>
    <w:rsid w:val="006F09D3"/>
    <w:rsid w:val="00701E7F"/>
    <w:rsid w:val="0071464F"/>
    <w:rsid w:val="007161D5"/>
    <w:rsid w:val="00743877"/>
    <w:rsid w:val="00763261"/>
    <w:rsid w:val="00797042"/>
    <w:rsid w:val="007A47AA"/>
    <w:rsid w:val="007B57B1"/>
    <w:rsid w:val="007C4ED3"/>
    <w:rsid w:val="008141C6"/>
    <w:rsid w:val="00815044"/>
    <w:rsid w:val="008166E0"/>
    <w:rsid w:val="00852019"/>
    <w:rsid w:val="00875CFE"/>
    <w:rsid w:val="00883F73"/>
    <w:rsid w:val="0088413F"/>
    <w:rsid w:val="00884720"/>
    <w:rsid w:val="00891AC5"/>
    <w:rsid w:val="008A6E49"/>
    <w:rsid w:val="008B126D"/>
    <w:rsid w:val="008D31BC"/>
    <w:rsid w:val="008E085D"/>
    <w:rsid w:val="008E2D9C"/>
    <w:rsid w:val="008E3977"/>
    <w:rsid w:val="008F56B2"/>
    <w:rsid w:val="00914CF9"/>
    <w:rsid w:val="00922DF9"/>
    <w:rsid w:val="009458A5"/>
    <w:rsid w:val="009537F4"/>
    <w:rsid w:val="009677B4"/>
    <w:rsid w:val="0097372D"/>
    <w:rsid w:val="009745BF"/>
    <w:rsid w:val="00983DA8"/>
    <w:rsid w:val="009A358E"/>
    <w:rsid w:val="009A3772"/>
    <w:rsid w:val="009C491F"/>
    <w:rsid w:val="009D2F99"/>
    <w:rsid w:val="009D6DEA"/>
    <w:rsid w:val="009E0282"/>
    <w:rsid w:val="009E7B86"/>
    <w:rsid w:val="009F3A11"/>
    <w:rsid w:val="00A11F81"/>
    <w:rsid w:val="00A161FC"/>
    <w:rsid w:val="00A25712"/>
    <w:rsid w:val="00A36277"/>
    <w:rsid w:val="00A40948"/>
    <w:rsid w:val="00A647C0"/>
    <w:rsid w:val="00A658B5"/>
    <w:rsid w:val="00A875A1"/>
    <w:rsid w:val="00A95491"/>
    <w:rsid w:val="00A95CB3"/>
    <w:rsid w:val="00AC6F3C"/>
    <w:rsid w:val="00AE7B2C"/>
    <w:rsid w:val="00AF3FEA"/>
    <w:rsid w:val="00B023FC"/>
    <w:rsid w:val="00B24FC0"/>
    <w:rsid w:val="00B301FA"/>
    <w:rsid w:val="00B35532"/>
    <w:rsid w:val="00B5337D"/>
    <w:rsid w:val="00B54A91"/>
    <w:rsid w:val="00B558F3"/>
    <w:rsid w:val="00B978C9"/>
    <w:rsid w:val="00BA5E64"/>
    <w:rsid w:val="00BA6223"/>
    <w:rsid w:val="00BB4580"/>
    <w:rsid w:val="00BC2088"/>
    <w:rsid w:val="00BC558F"/>
    <w:rsid w:val="00BC60B5"/>
    <w:rsid w:val="00C03DCD"/>
    <w:rsid w:val="00C213FD"/>
    <w:rsid w:val="00C30FC0"/>
    <w:rsid w:val="00C4329D"/>
    <w:rsid w:val="00C4532D"/>
    <w:rsid w:val="00C848F7"/>
    <w:rsid w:val="00C93702"/>
    <w:rsid w:val="00CC206D"/>
    <w:rsid w:val="00CD5764"/>
    <w:rsid w:val="00CD5EA3"/>
    <w:rsid w:val="00CE2250"/>
    <w:rsid w:val="00D10D7B"/>
    <w:rsid w:val="00D13B10"/>
    <w:rsid w:val="00D15686"/>
    <w:rsid w:val="00D16FD7"/>
    <w:rsid w:val="00D269B5"/>
    <w:rsid w:val="00D33483"/>
    <w:rsid w:val="00D56122"/>
    <w:rsid w:val="00D718FC"/>
    <w:rsid w:val="00D90D6A"/>
    <w:rsid w:val="00DA54DD"/>
    <w:rsid w:val="00DA5806"/>
    <w:rsid w:val="00DB5BF7"/>
    <w:rsid w:val="00DE5238"/>
    <w:rsid w:val="00E16604"/>
    <w:rsid w:val="00E21A2B"/>
    <w:rsid w:val="00E821BF"/>
    <w:rsid w:val="00E91279"/>
    <w:rsid w:val="00E92203"/>
    <w:rsid w:val="00E96CA7"/>
    <w:rsid w:val="00E97B0A"/>
    <w:rsid w:val="00EA0B0A"/>
    <w:rsid w:val="00EA30C0"/>
    <w:rsid w:val="00EB066C"/>
    <w:rsid w:val="00EB54DE"/>
    <w:rsid w:val="00ED096E"/>
    <w:rsid w:val="00EE1E8D"/>
    <w:rsid w:val="00EE1EBD"/>
    <w:rsid w:val="00EE6F48"/>
    <w:rsid w:val="00F05E95"/>
    <w:rsid w:val="00F07AF7"/>
    <w:rsid w:val="00F07D30"/>
    <w:rsid w:val="00F14DB5"/>
    <w:rsid w:val="00F26683"/>
    <w:rsid w:val="00F52E26"/>
    <w:rsid w:val="00F57EFF"/>
    <w:rsid w:val="00F74CC0"/>
    <w:rsid w:val="00F8172C"/>
    <w:rsid w:val="00FB207E"/>
    <w:rsid w:val="00FD0936"/>
    <w:rsid w:val="00FD1665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AAD4-F94D-4162-B8E1-9142A11E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My_pc</cp:lastModifiedBy>
  <cp:revision>5</cp:revision>
  <cp:lastPrinted>2018-09-08T05:21:00Z</cp:lastPrinted>
  <dcterms:created xsi:type="dcterms:W3CDTF">2021-08-30T06:08:00Z</dcterms:created>
  <dcterms:modified xsi:type="dcterms:W3CDTF">2021-08-30T06:27:00Z</dcterms:modified>
</cp:coreProperties>
</file>