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017" w:rsidRDefault="00FF4017" w:rsidP="00FF4017">
      <w:pPr>
        <w:widowControl/>
        <w:suppressAutoHyphens w:val="0"/>
        <w:spacing w:before="100" w:beforeAutospacing="1"/>
        <w:ind w:left="-737"/>
        <w:contextualSpacing/>
        <w:jc w:val="center"/>
        <w:rPr>
          <w:rFonts w:eastAsiaTheme="minorEastAsia" w:cs="Times New Roman"/>
          <w:b/>
          <w:kern w:val="0"/>
          <w:lang w:bidi="ar-SA"/>
        </w:rPr>
      </w:pPr>
      <w:r w:rsidRPr="00CE2F5E">
        <w:rPr>
          <w:rFonts w:eastAsiaTheme="minorEastAsia" w:cs="Times New Roman"/>
          <w:b/>
          <w:kern w:val="0"/>
          <w:lang w:bidi="ar-SA"/>
        </w:rPr>
        <w:t>Календарный план уроков в дистанционной форме</w:t>
      </w:r>
    </w:p>
    <w:p w:rsidR="00FF4017" w:rsidRPr="00CE2F5E" w:rsidRDefault="00FF4017" w:rsidP="00FF4017">
      <w:pPr>
        <w:widowControl/>
        <w:suppressAutoHyphens w:val="0"/>
        <w:ind w:left="-567"/>
        <w:contextualSpacing/>
        <w:rPr>
          <w:rFonts w:eastAsiaTheme="minorEastAsia" w:cs="Times New Roman"/>
          <w:b/>
          <w:kern w:val="0"/>
          <w:lang w:bidi="ar-SA"/>
        </w:rPr>
      </w:pPr>
    </w:p>
    <w:p w:rsidR="00FF4017" w:rsidRPr="00CE2F5E" w:rsidRDefault="00FF4017" w:rsidP="00FF4017">
      <w:pPr>
        <w:jc w:val="center"/>
        <w:rPr>
          <w:rFonts w:cs="Times New Roman"/>
          <w:b/>
          <w:kern w:val="2"/>
        </w:rPr>
      </w:pPr>
      <w:r>
        <w:rPr>
          <w:rFonts w:cs="Times New Roman"/>
          <w:b/>
          <w:kern w:val="2"/>
          <w:szCs w:val="28"/>
        </w:rPr>
        <w:t>10-а</w:t>
      </w:r>
      <w:r w:rsidRPr="00CE2F5E">
        <w:rPr>
          <w:rFonts w:cs="Times New Roman"/>
          <w:b/>
          <w:kern w:val="2"/>
          <w:szCs w:val="28"/>
        </w:rPr>
        <w:t xml:space="preserve"> _</w:t>
      </w:r>
      <w:r w:rsidRPr="00CE2F5E">
        <w:rPr>
          <w:kern w:val="2"/>
        </w:rPr>
        <w:t xml:space="preserve"> </w:t>
      </w:r>
      <w:r>
        <w:rPr>
          <w:rFonts w:cs="Times New Roman"/>
          <w:b/>
          <w:kern w:val="2"/>
          <w:szCs w:val="28"/>
        </w:rPr>
        <w:t xml:space="preserve">Родная </w:t>
      </w:r>
      <w:proofErr w:type="gramStart"/>
      <w:r>
        <w:rPr>
          <w:rFonts w:cs="Times New Roman"/>
          <w:b/>
          <w:kern w:val="2"/>
          <w:szCs w:val="28"/>
        </w:rPr>
        <w:t>литература .</w:t>
      </w:r>
      <w:r>
        <w:rPr>
          <w:rFonts w:cs="Times New Roman"/>
          <w:b/>
          <w:kern w:val="2"/>
          <w:szCs w:val="28"/>
        </w:rPr>
        <w:t>Коваленко</w:t>
      </w:r>
      <w:proofErr w:type="gramEnd"/>
      <w:r>
        <w:rPr>
          <w:rFonts w:cs="Times New Roman"/>
          <w:b/>
          <w:kern w:val="2"/>
          <w:szCs w:val="28"/>
        </w:rPr>
        <w:t xml:space="preserve"> В.М.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66"/>
        <w:gridCol w:w="987"/>
        <w:gridCol w:w="1947"/>
        <w:gridCol w:w="2016"/>
        <w:gridCol w:w="3663"/>
        <w:gridCol w:w="5181"/>
      </w:tblGrid>
      <w:tr w:rsidR="00FF4017" w:rsidRPr="00CE2F5E" w:rsidTr="000D3C3D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7" w:rsidRPr="00CE2F5E" w:rsidRDefault="00FF4017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№ п/п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7" w:rsidRPr="00CE2F5E" w:rsidRDefault="00FF4017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Класс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7" w:rsidRPr="00CE2F5E" w:rsidRDefault="00FF4017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Дата урока по календарному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7" w:rsidRPr="00CE2F5E" w:rsidRDefault="00FF4017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Тема урока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7" w:rsidRPr="00CE2F5E" w:rsidRDefault="00FF4017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Дата и время онлайн консультации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7" w:rsidRPr="00CE2F5E" w:rsidRDefault="00FF4017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Д/З</w:t>
            </w:r>
          </w:p>
        </w:tc>
      </w:tr>
      <w:tr w:rsidR="00FF4017" w:rsidRPr="00264F9B" w:rsidTr="000D3C3D">
        <w:trPr>
          <w:trHeight w:val="1002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7" w:rsidRPr="00CE2F5E" w:rsidRDefault="00FF4017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17" w:rsidRPr="00CE2F5E" w:rsidRDefault="00FF4017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10-А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17" w:rsidRPr="00CE2F5E" w:rsidRDefault="00FF4017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20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.10.2021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17" w:rsidRPr="001F011E" w:rsidRDefault="00FF4017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</w:rPr>
              <w:t>П. Вяземский. «</w:t>
            </w:r>
            <w:proofErr w:type="spellStart"/>
            <w:r>
              <w:rPr>
                <w:rFonts w:eastAsia="Times New Roman" w:cs="Times New Roman"/>
              </w:rPr>
              <w:t>Аю-даг</w:t>
            </w:r>
            <w:proofErr w:type="spellEnd"/>
            <w:r>
              <w:rPr>
                <w:rFonts w:eastAsia="Times New Roman" w:cs="Times New Roman"/>
              </w:rPr>
              <w:t>», «Бахчисарай «</w:t>
            </w:r>
            <w:proofErr w:type="spellStart"/>
            <w:r>
              <w:rPr>
                <w:rFonts w:eastAsia="Times New Roman" w:cs="Times New Roman"/>
              </w:rPr>
              <w:t>В.Бенедиктов</w:t>
            </w:r>
            <w:proofErr w:type="spellEnd"/>
            <w:r>
              <w:rPr>
                <w:rFonts w:eastAsia="Times New Roman" w:cs="Times New Roman"/>
              </w:rPr>
              <w:t xml:space="preserve"> «На южном берегу».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17" w:rsidRPr="001F011E" w:rsidRDefault="00FF4017" w:rsidP="000D3C3D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 УРОК 10.35- 11.05</w:t>
            </w:r>
          </w:p>
          <w:p w:rsidR="00FF4017" w:rsidRPr="001F011E" w:rsidRDefault="00FF4017" w:rsidP="000D3C3D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</w:pPr>
            <w:r w:rsidRPr="001F011E"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  <w:t xml:space="preserve">Онлайн-консультация в </w:t>
            </w:r>
            <w:r w:rsidRPr="001F011E">
              <w:rPr>
                <w:rFonts w:eastAsiaTheme="minorEastAsia" w:cs="Times New Roman"/>
                <w:kern w:val="0"/>
                <w:sz w:val="22"/>
                <w:szCs w:val="22"/>
                <w:lang w:val="en-US" w:bidi="ar-SA"/>
              </w:rPr>
              <w:t>Viber</w:t>
            </w:r>
            <w:r w:rsidRPr="001F011E"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  <w:t>: +79788769290</w:t>
            </w:r>
          </w:p>
          <w:p w:rsidR="00FF4017" w:rsidRPr="001F011E" w:rsidRDefault="00FF4017" w:rsidP="000D3C3D">
            <w:pPr>
              <w:widowControl/>
              <w:suppressAutoHyphens w:val="0"/>
              <w:contextualSpacing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u w:val="single"/>
                <w:lang w:eastAsia="ru-RU" w:bidi="ar-SA"/>
              </w:rPr>
            </w:pPr>
            <w:r w:rsidRPr="001F011E"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  <w:t xml:space="preserve">Почта: </w:t>
            </w:r>
            <w:r w:rsidRPr="001F011E">
              <w:rPr>
                <w:rFonts w:cs="Times New Roman"/>
                <w:color w:val="1F3864" w:themeColor="accent5" w:themeShade="80"/>
                <w:sz w:val="22"/>
                <w:szCs w:val="22"/>
                <w:shd w:val="clear" w:color="auto" w:fill="FFFFFF"/>
              </w:rPr>
              <w:t>valentina.kovalenko.71@mail.ru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17" w:rsidRPr="00FF4017" w:rsidRDefault="00FF4017" w:rsidP="00FF4017">
            <w:r w:rsidRPr="00FF4017">
              <w:t xml:space="preserve">Анализ стихотворений </w:t>
            </w:r>
            <w:proofErr w:type="spellStart"/>
            <w:r w:rsidRPr="00FF4017">
              <w:t>П.Вяземского</w:t>
            </w:r>
            <w:proofErr w:type="spellEnd"/>
            <w:r w:rsidRPr="00FF4017">
              <w:t xml:space="preserve"> «Аю-Даг», «Бахчисарай»</w:t>
            </w:r>
          </w:p>
        </w:tc>
      </w:tr>
    </w:tbl>
    <w:p w:rsidR="006D40C5" w:rsidRDefault="00FF4017">
      <w:bookmarkStart w:id="0" w:name="_GoBack"/>
      <w:bookmarkEnd w:id="0"/>
    </w:p>
    <w:sectPr w:rsidR="006D40C5" w:rsidSect="00FF40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17"/>
    <w:rsid w:val="00033A86"/>
    <w:rsid w:val="00733B52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A0B7"/>
  <w15:chartTrackingRefBased/>
  <w15:docId w15:val="{2E5AF0C2-6E16-4ED8-8B49-F37244DF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1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2021-10-15T17:12:00Z</dcterms:created>
  <dcterms:modified xsi:type="dcterms:W3CDTF">2021-10-15T17:20:00Z</dcterms:modified>
</cp:coreProperties>
</file>