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B8" w:rsidRDefault="00444DB8" w:rsidP="00ED5566">
      <w:pPr>
        <w:widowControl/>
        <w:suppressAutoHyphens w:val="0"/>
        <w:ind w:left="-567"/>
        <w:contextualSpacing/>
        <w:jc w:val="center"/>
        <w:rPr>
          <w:rFonts w:eastAsiaTheme="minorEastAsia" w:cs="Times New Roman"/>
          <w:b/>
          <w:kern w:val="0"/>
          <w:lang w:bidi="ar-SA"/>
        </w:rPr>
      </w:pPr>
      <w:r>
        <w:rPr>
          <w:rFonts w:eastAsiaTheme="minorEastAsia" w:cs="Times New Roman"/>
          <w:b/>
          <w:kern w:val="0"/>
          <w:lang w:bidi="ar-SA"/>
        </w:rPr>
        <w:t>Календарный план уроков в дистанционной форме</w:t>
      </w:r>
    </w:p>
    <w:p w:rsidR="00ED5566" w:rsidRDefault="00ED5566" w:rsidP="00444DB8">
      <w:pPr>
        <w:jc w:val="center"/>
        <w:rPr>
          <w:rFonts w:cs="Times New Roman"/>
          <w:b/>
          <w:szCs w:val="28"/>
        </w:rPr>
      </w:pPr>
    </w:p>
    <w:p w:rsidR="00444DB8" w:rsidRDefault="00444DB8" w:rsidP="00444DB8">
      <w:pPr>
        <w:jc w:val="center"/>
        <w:rPr>
          <w:rFonts w:cs="Times New Roman"/>
          <w:b/>
        </w:rPr>
      </w:pPr>
      <w:r>
        <w:rPr>
          <w:rFonts w:cs="Times New Roman"/>
          <w:b/>
          <w:szCs w:val="28"/>
        </w:rPr>
        <w:t xml:space="preserve">10-а Английский </w:t>
      </w:r>
      <w:proofErr w:type="spellStart"/>
      <w:r>
        <w:rPr>
          <w:rFonts w:cs="Times New Roman"/>
          <w:b/>
          <w:szCs w:val="28"/>
        </w:rPr>
        <w:t>язык_</w:t>
      </w:r>
      <w:r w:rsidR="00ED5566">
        <w:rPr>
          <w:rFonts w:cs="Times New Roman"/>
          <w:b/>
          <w:szCs w:val="28"/>
        </w:rPr>
        <w:t>Клименко</w:t>
      </w:r>
      <w:proofErr w:type="spellEnd"/>
      <w:r>
        <w:rPr>
          <w:rFonts w:cs="Times New Roman"/>
          <w:b/>
          <w:szCs w:val="28"/>
        </w:rPr>
        <w:t xml:space="preserve"> </w:t>
      </w:r>
      <w:r w:rsidR="00ED5566">
        <w:rPr>
          <w:rFonts w:cs="Times New Roman"/>
          <w:b/>
          <w:szCs w:val="28"/>
        </w:rPr>
        <w:t>Е</w:t>
      </w:r>
      <w:r>
        <w:rPr>
          <w:rFonts w:cs="Times New Roman"/>
          <w:b/>
          <w:szCs w:val="28"/>
        </w:rPr>
        <w:t xml:space="preserve">. </w:t>
      </w:r>
      <w:r w:rsidR="00ED5566">
        <w:rPr>
          <w:rFonts w:cs="Times New Roman"/>
          <w:b/>
          <w:szCs w:val="28"/>
        </w:rPr>
        <w:t>А</w:t>
      </w:r>
      <w:r>
        <w:rPr>
          <w:rFonts w:cs="Times New Roman"/>
          <w:b/>
          <w:szCs w:val="28"/>
        </w:rPr>
        <w:t>.</w:t>
      </w:r>
    </w:p>
    <w:tbl>
      <w:tblPr>
        <w:tblStyle w:val="a4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781"/>
        <w:gridCol w:w="1587"/>
        <w:gridCol w:w="1470"/>
        <w:gridCol w:w="2537"/>
        <w:gridCol w:w="7472"/>
      </w:tblGrid>
      <w:tr w:rsidR="00444DB8" w:rsidTr="00ED556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B8" w:rsidRDefault="00444DB8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№ </w:t>
            </w:r>
            <w:proofErr w:type="gramStart"/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п</w:t>
            </w:r>
            <w:proofErr w:type="gramEnd"/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/п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B8" w:rsidRDefault="00444DB8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Класс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B8" w:rsidRDefault="00444DB8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Дата урока по календарному плану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B8" w:rsidRDefault="00444DB8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Тема урока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B8" w:rsidRDefault="00444DB8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Дата и время онлайн консультации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B8" w:rsidRDefault="00444DB8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Д/</w:t>
            </w:r>
            <w:proofErr w:type="gramStart"/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З</w:t>
            </w:r>
            <w:proofErr w:type="gramEnd"/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   </w:t>
            </w:r>
          </w:p>
        </w:tc>
      </w:tr>
      <w:tr w:rsidR="00444DB8" w:rsidTr="00ED556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8" w:rsidRDefault="00444DB8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8" w:rsidRDefault="00444DB8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10-А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8" w:rsidRDefault="00444DB8" w:rsidP="00444DB8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5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.10.2021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8" w:rsidRDefault="00444DB8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Написание письма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8" w:rsidRDefault="00444DB8" w:rsidP="00444DB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cs="Times New Roman"/>
                <w:b/>
                <w:u w:val="single"/>
              </w:rPr>
              <w:t>8:</w:t>
            </w:r>
            <w:r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  <w:t>30 – 9:1</w:t>
            </w:r>
            <w:r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  <w:t>5</w:t>
            </w:r>
          </w:p>
          <w:p w:rsidR="00444DB8" w:rsidRDefault="00444DB8" w:rsidP="00444DB8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Онлайн консультация посредством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ЭлЖур</w:t>
            </w:r>
            <w:proofErr w:type="spellEnd"/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8" w:rsidRPr="00444DB8" w:rsidRDefault="00444DB8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Страница 33, упр. 6, 7, 8 письменно. Фразовый глагол 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val="en-US" w:bidi="ar-SA"/>
              </w:rPr>
              <w:t>take</w:t>
            </w:r>
            <w:r w:rsidRPr="00444DB8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 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и его значения выписать в словарь. </w:t>
            </w:r>
          </w:p>
          <w:p w:rsidR="00444DB8" w:rsidRDefault="00444DB8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</w:p>
          <w:p w:rsidR="00444DB8" w:rsidRDefault="00444DB8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</w:p>
          <w:p w:rsidR="00444DB8" w:rsidRDefault="00444DB8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</w:p>
          <w:p w:rsidR="00444DB8" w:rsidRDefault="00444DB8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</w:p>
        </w:tc>
      </w:tr>
      <w:tr w:rsidR="00444DB8" w:rsidTr="00ED5566">
        <w:trPr>
          <w:trHeight w:val="100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B8" w:rsidRDefault="00444DB8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B8" w:rsidRDefault="00444DB8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10-А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B8" w:rsidRDefault="00444DB8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18.10.2021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B8" w:rsidRDefault="00444DB8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Уголок культуры. Спортивные события Великобритании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8" w:rsidRDefault="00444DB8">
            <w:pPr>
              <w:widowControl/>
              <w:suppressAutoHyphens w:val="0"/>
              <w:ind w:left="-567" w:firstLine="544"/>
              <w:contextualSpacing/>
              <w:jc w:val="center"/>
              <w:rPr>
                <w:rFonts w:eastAsia="Times New Roman" w:cs="Times New Roman"/>
                <w:b/>
                <w:color w:val="000000"/>
                <w:kern w:val="0"/>
                <w:u w:val="single"/>
                <w:lang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u w:val="single"/>
                <w:lang w:bidi="ar-SA"/>
              </w:rPr>
              <w:t>9:25-9:50</w:t>
            </w:r>
          </w:p>
          <w:p w:rsidR="00444DB8" w:rsidRPr="00444DB8" w:rsidRDefault="00444DB8">
            <w:pPr>
              <w:widowControl/>
              <w:suppressAutoHyphens w:val="0"/>
              <w:ind w:hanging="23"/>
              <w:jc w:val="both"/>
              <w:rPr>
                <w:rFonts w:eastAsia="Times New Roman" w:cs="Times New Roman"/>
                <w:color w:val="548DD4" w:themeColor="text2" w:themeTint="99"/>
                <w:kern w:val="0"/>
                <w:u w:val="single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Онлайн консультация посредством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ЭлЖур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или </w:t>
            </w:r>
            <w:r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  <w:t>VK</w:t>
            </w:r>
            <w:r w:rsidRPr="00444DB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hyperlink r:id="rId5" w:history="1">
              <w:r w:rsidRPr="00444DB8">
                <w:rPr>
                  <w:rStyle w:val="a3"/>
                  <w:rFonts w:eastAsia="Times New Roman" w:cs="Times New Roman"/>
                  <w:color w:val="548DD4" w:themeColor="text2" w:themeTint="99"/>
                  <w:kern w:val="0"/>
                  <w:lang w:eastAsia="ru-RU" w:bidi="ar-SA"/>
                </w:rPr>
                <w:t>https://vk.com/</w:t>
              </w:r>
            </w:hyperlink>
            <w:proofErr w:type="spellStart"/>
            <w:r w:rsidRPr="00444DB8">
              <w:rPr>
                <w:rFonts w:eastAsia="Times New Roman" w:cs="Times New Roman"/>
                <w:color w:val="548DD4" w:themeColor="text2" w:themeTint="99"/>
                <w:kern w:val="0"/>
                <w:u w:val="single"/>
                <w:lang w:val="en-US" w:eastAsia="ru-RU" w:bidi="ar-SA"/>
              </w:rPr>
              <w:t>eklimenko</w:t>
            </w:r>
            <w:proofErr w:type="spellEnd"/>
            <w:r w:rsidRPr="00444DB8">
              <w:rPr>
                <w:rFonts w:eastAsia="Times New Roman" w:cs="Times New Roman"/>
                <w:color w:val="548DD4" w:themeColor="text2" w:themeTint="99"/>
                <w:kern w:val="0"/>
                <w:u w:val="single"/>
                <w:lang w:eastAsia="ru-RU" w:bidi="ar-SA"/>
              </w:rPr>
              <w:t>2019</w:t>
            </w:r>
          </w:p>
          <w:p w:rsidR="00444DB8" w:rsidRDefault="00444DB8">
            <w:pPr>
              <w:widowControl/>
              <w:suppressAutoHyphens w:val="0"/>
              <w:ind w:hanging="23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B8" w:rsidRDefault="00444DB8">
            <w:pPr>
              <w:widowControl/>
              <w:suppressAutoHyphens w:val="0"/>
              <w:rPr>
                <w:lang w:val="en-US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Познакомиться с видео-уроком </w:t>
            </w:r>
            <w:hyperlink r:id="rId6" w:history="1">
              <w:r>
                <w:rPr>
                  <w:rStyle w:val="a3"/>
                  <w:rFonts w:eastAsiaTheme="minorEastAsia" w:cs="Times New Roman"/>
                  <w:kern w:val="0"/>
                  <w:sz w:val="22"/>
                  <w:szCs w:val="28"/>
                  <w:lang w:bidi="ar-SA"/>
                </w:rPr>
                <w:t>https://www.youtube.com/watch?v=MTZJMyepdoc&amp;list=PLpLcyRu9ARQ6UZ7mPqmGC3enl5ijOGyNk&amp;index=9</w:t>
              </w:r>
            </w:hyperlink>
          </w:p>
          <w:p w:rsidR="00ED5566" w:rsidRPr="00ED5566" w:rsidRDefault="00ED5566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t>Стр. 39, упр. 5 – написать текст об известном спортивном событии нашей страны (50-60 слов).</w:t>
            </w:r>
          </w:p>
          <w:p w:rsidR="00444DB8" w:rsidRDefault="00444DB8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</w:p>
        </w:tc>
      </w:tr>
      <w:tr w:rsidR="00444DB8" w:rsidTr="00ED5566">
        <w:trPr>
          <w:trHeight w:val="131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B8" w:rsidRDefault="00444DB8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B8" w:rsidRDefault="00444DB8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10-А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B8" w:rsidRDefault="00444DB8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19.10.2021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B8" w:rsidRDefault="00444DB8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Как ответственно вы относитесь к деньгам?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B8" w:rsidRDefault="00444DB8">
            <w:pPr>
              <w:widowControl/>
              <w:suppressAutoHyphens w:val="0"/>
              <w:ind w:left="-567" w:firstLine="567"/>
              <w:contextualSpacing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11:25-11:50</w:t>
            </w:r>
          </w:p>
          <w:p w:rsidR="00444DB8" w:rsidRDefault="00444DB8" w:rsidP="00444DB8">
            <w:pPr>
              <w:widowControl/>
              <w:suppressAutoHyphens w:val="0"/>
              <w:ind w:hanging="23"/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Онлайн консультация посредством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ЭлЖур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или </w:t>
            </w:r>
            <w:r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  <w:t>VK</w:t>
            </w:r>
            <w:r w:rsidRPr="00444DB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hyperlink r:id="rId7" w:history="1">
              <w:r w:rsidRPr="00444DB8">
                <w:rPr>
                  <w:rStyle w:val="a3"/>
                  <w:rFonts w:eastAsia="Times New Roman" w:cs="Times New Roman"/>
                  <w:color w:val="4F81BD" w:themeColor="accent1"/>
                  <w:kern w:val="0"/>
                  <w:lang w:eastAsia="ru-RU" w:bidi="ar-SA"/>
                </w:rPr>
                <w:t>https://vk.com/</w:t>
              </w:r>
            </w:hyperlink>
            <w:proofErr w:type="spellStart"/>
            <w:r w:rsidRPr="00444DB8">
              <w:rPr>
                <w:rFonts w:eastAsia="Times New Roman" w:cs="Times New Roman"/>
                <w:color w:val="4F81BD" w:themeColor="accent1"/>
                <w:kern w:val="0"/>
                <w:u w:val="single"/>
                <w:lang w:val="en-US" w:eastAsia="ru-RU" w:bidi="ar-SA"/>
              </w:rPr>
              <w:t>eklimenko</w:t>
            </w:r>
            <w:proofErr w:type="spellEnd"/>
            <w:r w:rsidRPr="00444DB8">
              <w:rPr>
                <w:rFonts w:eastAsia="Times New Roman" w:cs="Times New Roman"/>
                <w:color w:val="4F81BD" w:themeColor="accent1"/>
                <w:kern w:val="0"/>
                <w:u w:val="single"/>
                <w:lang w:eastAsia="ru-RU" w:bidi="ar-SA"/>
              </w:rPr>
              <w:t>2019</w:t>
            </w:r>
            <w:r>
              <w:rPr>
                <w:rFonts w:cs="Times New Roman"/>
                <w:szCs w:val="28"/>
              </w:rPr>
              <w:t xml:space="preserve">     </w:t>
            </w:r>
            <w:r>
              <w:rPr>
                <w:rFonts w:cs="Times New Roman"/>
                <w:szCs w:val="28"/>
              </w:rPr>
              <w:br/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B8" w:rsidRDefault="00444DB8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Познакомиться с видео-уроком </w:t>
            </w:r>
            <w:hyperlink r:id="rId8" w:history="1">
              <w:r>
                <w:rPr>
                  <w:rStyle w:val="a3"/>
                  <w:rFonts w:eastAsiaTheme="minorEastAsia" w:cs="Times New Roman"/>
                  <w:kern w:val="0"/>
                  <w:sz w:val="22"/>
                  <w:szCs w:val="28"/>
                  <w:lang w:bidi="ar-SA"/>
                </w:rPr>
                <w:t>https://www.youtube.com/watch?v=oD10FJJtP7I&amp;list=PLpLcyRu9ARQ6UZ7mPqmGC3enl5ijOGyNk&amp;index=10</w:t>
              </w:r>
            </w:hyperlink>
          </w:p>
          <w:p w:rsidR="00444DB8" w:rsidRDefault="00444DB8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</w:p>
        </w:tc>
      </w:tr>
      <w:tr w:rsidR="00444DB8" w:rsidTr="00ED556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B8" w:rsidRDefault="00444DB8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B8" w:rsidRDefault="00444DB8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10-А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B8" w:rsidRDefault="00444DB8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22.10.2021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B8" w:rsidRDefault="00444DB8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Экология. Чистый воздух дома.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B8" w:rsidRDefault="00444DB8" w:rsidP="00444DB8">
            <w:pPr>
              <w:widowControl/>
              <w:suppressAutoHyphens w:val="0"/>
              <w:ind w:left="-73"/>
              <w:contextualSpacing/>
              <w:jc w:val="center"/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cs="Times New Roman"/>
                <w:b/>
                <w:u w:val="single"/>
              </w:rPr>
              <w:t>8:</w:t>
            </w:r>
            <w:r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  <w:t>30 – 9:</w:t>
            </w:r>
            <w:r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  <w:t>1</w:t>
            </w:r>
            <w:r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  <w:t>5</w:t>
            </w:r>
            <w:bookmarkStart w:id="0" w:name="_GoBack"/>
            <w:bookmarkEnd w:id="0"/>
          </w:p>
          <w:p w:rsidR="00444DB8" w:rsidRPr="00444DB8" w:rsidRDefault="00444DB8" w:rsidP="00444DB8">
            <w:pPr>
              <w:widowControl/>
              <w:suppressAutoHyphens w:val="0"/>
              <w:ind w:hanging="23"/>
              <w:jc w:val="both"/>
              <w:rPr>
                <w:rFonts w:eastAsia="Times New Roman" w:cs="Times New Roman"/>
                <w:color w:val="4F81BD" w:themeColor="accent1"/>
                <w:kern w:val="0"/>
                <w:u w:val="single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Онлайн консультация посредством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ЭлЖур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или </w:t>
            </w:r>
            <w:r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  <w:t>VK</w:t>
            </w:r>
            <w:r w:rsidRPr="00444DB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hyperlink r:id="rId9" w:history="1">
              <w:r w:rsidRPr="00444DB8">
                <w:rPr>
                  <w:rStyle w:val="a3"/>
                  <w:rFonts w:eastAsia="Times New Roman" w:cs="Times New Roman"/>
                  <w:color w:val="4F81BD" w:themeColor="accent1"/>
                  <w:kern w:val="0"/>
                  <w:lang w:eastAsia="ru-RU" w:bidi="ar-SA"/>
                </w:rPr>
                <w:t>https://vk.com/</w:t>
              </w:r>
            </w:hyperlink>
            <w:proofErr w:type="spellStart"/>
            <w:r w:rsidRPr="00444DB8">
              <w:rPr>
                <w:rFonts w:eastAsia="Times New Roman" w:cs="Times New Roman"/>
                <w:color w:val="4F81BD" w:themeColor="accent1"/>
                <w:kern w:val="0"/>
                <w:u w:val="single"/>
                <w:lang w:val="en-US" w:eastAsia="ru-RU" w:bidi="ar-SA"/>
              </w:rPr>
              <w:t>eklimenko</w:t>
            </w:r>
            <w:proofErr w:type="spellEnd"/>
            <w:r w:rsidRPr="00444DB8">
              <w:rPr>
                <w:rFonts w:eastAsia="Times New Roman" w:cs="Times New Roman"/>
                <w:color w:val="4F81BD" w:themeColor="accent1"/>
                <w:kern w:val="0"/>
                <w:u w:val="single"/>
                <w:lang w:eastAsia="ru-RU" w:bidi="ar-SA"/>
              </w:rPr>
              <w:t>2019</w:t>
            </w:r>
          </w:p>
          <w:p w:rsidR="00444DB8" w:rsidRDefault="00444DB8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B8" w:rsidRDefault="00444DB8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Познакомиться с видео-уроком </w:t>
            </w:r>
            <w:hyperlink r:id="rId10" w:history="1">
              <w:r>
                <w:rPr>
                  <w:rStyle w:val="a3"/>
                  <w:rFonts w:eastAsiaTheme="minorEastAsia" w:cs="Times New Roman"/>
                  <w:kern w:val="0"/>
                  <w:sz w:val="22"/>
                  <w:szCs w:val="28"/>
                  <w:lang w:bidi="ar-SA"/>
                </w:rPr>
                <w:t>https://www.youtube.com/watch?v=zutybpuT3zg&amp;list=PLpLcyRu9ARQ6UZ7mPqmGC3enl5ijOGyNk&amp;index=17</w:t>
              </w:r>
            </w:hyperlink>
          </w:p>
          <w:p w:rsidR="00444DB8" w:rsidRDefault="00444DB8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Словарная работа стр. 39-40</w:t>
            </w:r>
          </w:p>
        </w:tc>
      </w:tr>
    </w:tbl>
    <w:p w:rsidR="00444DB8" w:rsidRDefault="00444DB8" w:rsidP="00444DB8"/>
    <w:p w:rsidR="00444DB8" w:rsidRDefault="00444DB8" w:rsidP="00444DB8">
      <w:pPr>
        <w:rPr>
          <w:rFonts w:eastAsia="Times New Roman" w:cs="Times New Roman"/>
          <w:b/>
          <w:szCs w:val="28"/>
          <w:u w:val="single"/>
          <w:lang w:eastAsia="ru-RU"/>
        </w:rPr>
      </w:pPr>
    </w:p>
    <w:p w:rsidR="00444DB8" w:rsidRDefault="00444DB8" w:rsidP="00444DB8">
      <w:pPr>
        <w:rPr>
          <w:rFonts w:eastAsia="Times New Roman" w:cs="Times New Roman"/>
          <w:b/>
          <w:szCs w:val="28"/>
          <w:u w:val="single"/>
          <w:lang w:eastAsia="ru-RU"/>
        </w:rPr>
      </w:pPr>
    </w:p>
    <w:p w:rsidR="0054476B" w:rsidRDefault="00ED5566"/>
    <w:sectPr w:rsidR="0054476B" w:rsidSect="00444DB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B8"/>
    <w:rsid w:val="00444DB8"/>
    <w:rsid w:val="00664C57"/>
    <w:rsid w:val="00ED5566"/>
    <w:rsid w:val="00F0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B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DB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4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B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DB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4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D10FJJtP7I&amp;list=PLpLcyRu9ARQ6UZ7mPqmGC3enl5ijOGyNk&amp;index=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TZJMyepdoc&amp;list=PLpLcyRu9ARQ6UZ7mPqmGC3enl5ijOGyNk&amp;index=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" TargetMode="External"/><Relationship Id="rId10" Type="http://schemas.openxmlformats.org/officeDocument/2006/relationships/hyperlink" Target="https://www.youtube.com/watch?v=zutybpuT3zg&amp;list=PLpLcyRu9ARQ6UZ7mPqmGC3enl5ijOGyNk&amp;index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2021-10-16T20:38:00Z</dcterms:created>
  <dcterms:modified xsi:type="dcterms:W3CDTF">2021-10-16T20:53:00Z</dcterms:modified>
</cp:coreProperties>
</file>