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0C" w:rsidRPr="005B360C" w:rsidRDefault="005B360C" w:rsidP="005B36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336666"/>
          <w:kern w:val="28"/>
          <w:sz w:val="96"/>
          <w:szCs w:val="96"/>
          <w:lang w:eastAsia="ru-RU"/>
          <w14:cntxtAlts/>
        </w:rPr>
      </w:pPr>
      <w:r w:rsidRPr="005B360C">
        <w:rPr>
          <w:rFonts w:ascii="Times New Roman" w:eastAsia="Times New Roman" w:hAnsi="Times New Roman" w:cs="Times New Roman"/>
          <w:b/>
          <w:bCs/>
          <w:smallCaps/>
          <w:color w:val="336666"/>
          <w:kern w:val="28"/>
          <w:sz w:val="96"/>
          <w:szCs w:val="96"/>
          <w:lang w:eastAsia="ru-RU"/>
          <w14:cntxtAlts/>
        </w:rPr>
        <w:t>Министерство внутренних дел</w:t>
      </w:r>
    </w:p>
    <w:p w:rsidR="005B360C" w:rsidRPr="005B360C" w:rsidRDefault="005B360C" w:rsidP="005B360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B360C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630575" w:rsidRDefault="005B360C"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10A76D78" wp14:editId="021F4B85">
            <wp:simplePos x="0" y="0"/>
            <wp:positionH relativeFrom="column">
              <wp:posOffset>3864660</wp:posOffset>
            </wp:positionH>
            <wp:positionV relativeFrom="paragraph">
              <wp:posOffset>6021491</wp:posOffset>
            </wp:positionV>
            <wp:extent cx="1633220" cy="2159635"/>
            <wp:effectExtent l="0" t="0" r="5080" b="0"/>
            <wp:wrapNone/>
            <wp:docPr id="3" name="Рисунок 3" descr="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2CB577D8">
            <wp:extent cx="6495415" cy="68478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684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30575" w:rsidSect="005B360C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10"/>
    <w:rsid w:val="005B360C"/>
    <w:rsid w:val="00630575"/>
    <w:rsid w:val="00E8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4193D-F538-428D-9730-235C8254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3</cp:revision>
  <dcterms:created xsi:type="dcterms:W3CDTF">2021-01-27T14:55:00Z</dcterms:created>
  <dcterms:modified xsi:type="dcterms:W3CDTF">2021-01-27T14:58:00Z</dcterms:modified>
</cp:coreProperties>
</file>