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7" w:rsidRDefault="00AD14F7" w:rsidP="00AD14F7">
      <w:pPr>
        <w:jc w:val="center"/>
        <w:rPr>
          <w:sz w:val="92"/>
          <w:szCs w:val="92"/>
          <w14:ligatures w14:val="none"/>
        </w:rPr>
      </w:pPr>
      <w:r>
        <w:rPr>
          <w:b/>
          <w:bCs/>
          <w:color w:val="0033CC"/>
          <w:sz w:val="92"/>
          <w:szCs w:val="92"/>
          <w14:ligatures w14:val="none"/>
        </w:rPr>
        <w:t>Министерство здравоохранения</w:t>
      </w:r>
    </w:p>
    <w:p w:rsidR="00AD14F7" w:rsidRDefault="00AD14F7" w:rsidP="00AD14F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1122" w:rsidRDefault="00AD14F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F99379" wp14:editId="6DFD16EC">
                <wp:simplePos x="0" y="0"/>
                <wp:positionH relativeFrom="column">
                  <wp:posOffset>-6129</wp:posOffset>
                </wp:positionH>
                <wp:positionV relativeFrom="paragraph">
                  <wp:posOffset>40240</wp:posOffset>
                </wp:positionV>
                <wp:extent cx="6409055" cy="7787812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055" cy="778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4F7" w:rsidRDefault="00AD14F7" w:rsidP="00AD14F7">
                            <w:pPr>
                              <w:widowControl w:val="0"/>
                              <w:rPr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Задачи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  <w:szCs w:val="46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AD14F7" w:rsidRDefault="00AD14F7" w:rsidP="00AD14F7">
                            <w:pPr>
                              <w:widowControl w:val="0"/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 xml:space="preserve">Создание удовлетворяющих условий для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>агитации  за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  <w14:ligatures w14:val="none"/>
                              </w:rPr>
                              <w:t xml:space="preserve"> здоровый образ жизни и сохранения здоровья учащихся .Осуществляет профилактику здоровья и сопутствует развитию физической культуры.</w:t>
                            </w:r>
                          </w:p>
                          <w:p w:rsidR="00AD14F7" w:rsidRPr="00AD14F7" w:rsidRDefault="00AD14F7" w:rsidP="00AD14F7">
                            <w:pPr>
                              <w:rPr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AD14F7" w:rsidRPr="00AD14F7" w:rsidRDefault="00AD14F7" w:rsidP="00AD14F7">
                            <w:pPr>
                              <w:widowControl w:val="0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Функции:</w:t>
                            </w:r>
                          </w:p>
                          <w:p w:rsidR="00AD14F7" w:rsidRDefault="00AD14F7" w:rsidP="00AD14F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Сопутствовать сохранению здоровья учащихся.</w:t>
                            </w:r>
                          </w:p>
                          <w:p w:rsidR="00AD14F7" w:rsidRDefault="00AD14F7" w:rsidP="00AD14F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Проводить мероприятия  по пропаганде Здорового Образа Жизни.</w:t>
                            </w:r>
                            <w:r w:rsidRPr="00AD14F7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D14F7" w:rsidRDefault="00AD14F7" w:rsidP="00AD14F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Организация встреч с врачами .</w:t>
                            </w:r>
                            <w:r w:rsidRPr="00AD14F7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D14F7" w:rsidRDefault="00AD14F7" w:rsidP="00AD14F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Сотрудничает с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наркопостом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школы и другими органами ученического самоуправления</w:t>
                            </w:r>
                          </w:p>
                          <w:p w:rsidR="00AD14F7" w:rsidRDefault="00AD14F7" w:rsidP="00AD14F7">
                            <w:pPr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4"/>
                                <w:szCs w:val="44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Информирует учащихся, учителей ,родителей про принятые министерством решения.</w:t>
                            </w:r>
                          </w:p>
                          <w:p w:rsidR="00AD14F7" w:rsidRDefault="00AD14F7" w:rsidP="00AD14F7">
                            <w:pPr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AD14F7" w:rsidRDefault="00AD14F7" w:rsidP="00AD14F7">
                            <w:pPr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AD14F7" w:rsidRDefault="00AD14F7" w:rsidP="00AD14F7">
                            <w:pPr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bookmarkStart w:id="0" w:name="_GoBack"/>
                            <w:bookmarkEnd w:id="0"/>
                            <w:r w:rsidRPr="00AD14F7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ligatures w14:val="none"/>
                              </w:rPr>
                              <w:drawing>
                                <wp:inline distT="0" distB="0" distL="0" distR="0" wp14:anchorId="781F0274" wp14:editId="58AE14B3">
                                  <wp:extent cx="1428115" cy="1366520"/>
                                  <wp:effectExtent l="0" t="0" r="635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11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99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3.15pt;width:504.65pt;height:61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AD14F7" w:rsidRDefault="00AD14F7" w:rsidP="00AD14F7">
                      <w:pPr>
                        <w:widowControl w:val="0"/>
                        <w:rPr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52"/>
                          <w:szCs w:val="52"/>
                          <w:u w:val="single"/>
                          <w14:ligatures w14:val="none"/>
                        </w:rPr>
                        <w:t>Задачи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46"/>
                          <w:szCs w:val="46"/>
                          <w14:ligatures w14:val="none"/>
                        </w:rPr>
                        <w:t xml:space="preserve">   </w:t>
                      </w:r>
                    </w:p>
                    <w:p w:rsidR="00AD14F7" w:rsidRDefault="00AD14F7" w:rsidP="00AD14F7">
                      <w:pPr>
                        <w:widowControl w:val="0"/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 xml:space="preserve">Создание удовлетворяющих условий для </w:t>
                      </w:r>
                      <w:proofErr w:type="gramStart"/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>агитации  за</w:t>
                      </w:r>
                      <w:proofErr w:type="gramEnd"/>
                      <w:r>
                        <w:rPr>
                          <w:b/>
                          <w:bCs/>
                          <w:sz w:val="46"/>
                          <w:szCs w:val="46"/>
                          <w14:ligatures w14:val="none"/>
                        </w:rPr>
                        <w:t xml:space="preserve"> здоровый образ жизни и сохранения здоровья учащихся .Осуществляет профилактику здоровья и сопутствует развитию физической культуры.</w:t>
                      </w:r>
                    </w:p>
                    <w:p w:rsidR="00AD14F7" w:rsidRPr="00AD14F7" w:rsidRDefault="00AD14F7" w:rsidP="00AD14F7">
                      <w:pPr>
                        <w:rPr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sz w:val="46"/>
                          <w:szCs w:val="46"/>
                          <w:lang w:val="en-US"/>
                          <w14:ligatures w14:val="none"/>
                        </w:rPr>
                        <w:t> </w:t>
                      </w:r>
                    </w:p>
                    <w:p w:rsidR="00AD14F7" w:rsidRPr="00AD14F7" w:rsidRDefault="00AD14F7" w:rsidP="00AD14F7">
                      <w:pPr>
                        <w:widowControl w:val="0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52"/>
                          <w:szCs w:val="52"/>
                          <w:u w:val="single"/>
                          <w14:ligatures w14:val="none"/>
                        </w:rPr>
                        <w:t>Функции:</w:t>
                      </w:r>
                    </w:p>
                    <w:p w:rsidR="00AD14F7" w:rsidRDefault="00AD14F7" w:rsidP="00AD14F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Сопутствовать сохранению здоровья учащихся.</w:t>
                      </w:r>
                    </w:p>
                    <w:p w:rsidR="00AD14F7" w:rsidRDefault="00AD14F7" w:rsidP="00AD14F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Проводить мероприятия  по пропаганде Здорового Образа Жизни.</w:t>
                      </w:r>
                      <w:r w:rsidRPr="00AD14F7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D14F7" w:rsidRDefault="00AD14F7" w:rsidP="00AD14F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Организация встреч с врачами .</w:t>
                      </w:r>
                      <w:r w:rsidRPr="00AD14F7">
                        <w:rPr>
                          <w:b/>
                          <w:bCs/>
                          <w:noProof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AD14F7" w:rsidRDefault="00AD14F7" w:rsidP="00AD14F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Сотрудничает с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наркопостом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школы и другими органами ученического самоуправления</w:t>
                      </w:r>
                    </w:p>
                    <w:p w:rsidR="00AD14F7" w:rsidRDefault="00AD14F7" w:rsidP="00AD14F7">
                      <w:pPr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4"/>
                          <w:szCs w:val="44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Информирует учащихся, учителей ,родителей про принятые министерством решения.</w:t>
                      </w:r>
                    </w:p>
                    <w:p w:rsidR="00AD14F7" w:rsidRDefault="00AD14F7" w:rsidP="00AD14F7">
                      <w:pPr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AD14F7" w:rsidRDefault="00AD14F7" w:rsidP="00AD14F7">
                      <w:pPr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</w:t>
                      </w:r>
                    </w:p>
                    <w:p w:rsidR="00AD14F7" w:rsidRDefault="00AD14F7" w:rsidP="00AD14F7">
                      <w:pPr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                                                     </w:t>
                      </w:r>
                      <w:bookmarkStart w:id="1" w:name="_GoBack"/>
                      <w:bookmarkEnd w:id="1"/>
                      <w:r w:rsidRPr="00AD14F7">
                        <w:rPr>
                          <w:b/>
                          <w:bCs/>
                          <w:noProof/>
                          <w:sz w:val="44"/>
                          <w:szCs w:val="44"/>
                          <w14:ligatures w14:val="none"/>
                        </w:rPr>
                        <w:drawing>
                          <wp:inline distT="0" distB="0" distL="0" distR="0" wp14:anchorId="781F0274" wp14:editId="58AE14B3">
                            <wp:extent cx="1428115" cy="1366520"/>
                            <wp:effectExtent l="0" t="0" r="635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115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1122" w:rsidSect="00AD14F7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7"/>
    <w:rsid w:val="00167FC7"/>
    <w:rsid w:val="00AD14F7"/>
    <w:rsid w:val="00B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9B23-7B29-4022-8E44-019D4C9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2021-01-27T14:58:00Z</dcterms:created>
  <dcterms:modified xsi:type="dcterms:W3CDTF">2021-01-27T15:00:00Z</dcterms:modified>
</cp:coreProperties>
</file>