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5C" w:rsidRPr="00F136C4" w:rsidRDefault="00E43E5C" w:rsidP="00E43E5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136C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31D6D" w:rsidRPr="00F136C4">
        <w:rPr>
          <w:rFonts w:ascii="Times New Roman" w:hAnsi="Times New Roman" w:cs="Times New Roman"/>
          <w:b/>
          <w:color w:val="000000"/>
          <w:sz w:val="24"/>
          <w:szCs w:val="24"/>
        </w:rPr>
        <w:t>бв</w:t>
      </w:r>
      <w:r w:rsidR="00F6736B">
        <w:rPr>
          <w:rFonts w:ascii="Times New Roman" w:hAnsi="Times New Roman" w:cs="Times New Roman"/>
          <w:b/>
          <w:color w:val="000000"/>
          <w:sz w:val="24"/>
          <w:szCs w:val="24"/>
        </w:rPr>
        <w:t>_русский язык_Коваленко_12.05-22</w:t>
      </w:r>
      <w:bookmarkStart w:id="0" w:name="_GoBack"/>
      <w:bookmarkEnd w:id="0"/>
      <w:r w:rsidRPr="00F136C4">
        <w:rPr>
          <w:rFonts w:ascii="Times New Roman" w:hAnsi="Times New Roman" w:cs="Times New Roman"/>
          <w:b/>
          <w:color w:val="000000"/>
          <w:sz w:val="24"/>
          <w:szCs w:val="24"/>
        </w:rPr>
        <w:t>.05.2020.</w:t>
      </w: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3142"/>
        <w:gridCol w:w="1748"/>
        <w:gridCol w:w="5386"/>
      </w:tblGrid>
      <w:tr w:rsidR="00E43E5C" w:rsidRPr="00F136C4" w:rsidTr="00E43E5C">
        <w:tc>
          <w:tcPr>
            <w:tcW w:w="799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>5бв</w:t>
            </w:r>
          </w:p>
        </w:tc>
        <w:tc>
          <w:tcPr>
            <w:tcW w:w="2051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8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386" w:type="dxa"/>
          </w:tcPr>
          <w:p w:rsidR="00E43E5C" w:rsidRPr="00F136C4" w:rsidRDefault="00E43E5C" w:rsidP="002B18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617227" w:rsidRPr="00F136C4" w:rsidTr="00E43E5C">
        <w:trPr>
          <w:trHeight w:val="214"/>
        </w:trPr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386" w:type="dxa"/>
          </w:tcPr>
          <w:p w:rsidR="00617227" w:rsidRPr="00F136C4" w:rsidRDefault="00617227" w:rsidP="0061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1)П. 118-</w:t>
            </w:r>
            <w:proofErr w:type="gram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119 ,</w:t>
            </w:r>
            <w:proofErr w:type="gram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теоретический материал параграфа. </w:t>
            </w:r>
            <w:r w:rsidR="001E2D74"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>2)Обязательно просмотреть презентацию</w:t>
            </w:r>
            <w:r w:rsidR="001E2D74" w:rsidRPr="00F13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1E2D74" w:rsidRPr="00F136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https://uchitelya.com/russkiy-yazyk/84130-prezentaciya-po-russkomu-yazyku-spryazhenie-glagolov-5-klass.html</w:t>
              </w:r>
            </w:hyperlink>
            <w:r w:rsidR="001E2D74"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)Выучить слова в рамке </w:t>
            </w:r>
            <w:r w:rsidR="001E2D74" w:rsidRPr="00F136C4">
              <w:rPr>
                <w:rFonts w:ascii="Times New Roman" w:hAnsi="Times New Roman" w:cs="Times New Roman"/>
                <w:sz w:val="24"/>
                <w:szCs w:val="24"/>
              </w:rPr>
              <w:t>на стр.123</w:t>
            </w:r>
            <w:r w:rsidR="00155163"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глаголы исключения.</w:t>
            </w:r>
            <w:r w:rsidR="00155163"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Посмотреть Алгоритм  определения спряжения глаголов </w:t>
            </w:r>
            <w:r w:rsidR="00155163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( смотри внизу)</w:t>
            </w:r>
            <w:r w:rsidR="001E2D74"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) Выполнить задание: </w:t>
            </w:r>
            <w:r w:rsidR="00413FCA" w:rsidRPr="00F13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пишите глаголы и вставьте пропущенные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="00413FCA" w:rsidRPr="00F136C4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spellEnd"/>
            <w:r w:rsidR="00413FCA"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</w:t>
            </w:r>
            <w:proofErr w:type="spellStart"/>
            <w:r w:rsidR="00413FCA" w:rsidRPr="00F136C4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proofErr w:type="spellEnd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подышет</w:t>
            </w:r>
            <w:proofErr w:type="spellEnd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–они подыщут </w:t>
            </w:r>
            <w:proofErr w:type="spellStart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–ют.1 </w:t>
            </w:r>
            <w:proofErr w:type="spellStart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  <w:r w:rsidR="00413FCA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3FCA" w:rsidRPr="00F136C4" w:rsidRDefault="00413FCA" w:rsidP="0061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Клеить-они клеят –</w:t>
            </w:r>
            <w:proofErr w:type="spellStart"/>
            <w:proofErr w:type="gramStart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ат.ят</w:t>
            </w:r>
            <w:proofErr w:type="spellEnd"/>
            <w:proofErr w:type="gramEnd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</w:t>
            </w:r>
            <w:proofErr w:type="spellStart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7227" w:rsidRPr="00F136C4" w:rsidRDefault="00617227" w:rsidP="0061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(Он)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подыщ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...т работу, (он)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...т ответ,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легко,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поле,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обкле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обоями,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вытр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насухо,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колыш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знамена, народ бор...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, снег та...т, все завис...т от обстоятельств, брод...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по аллеям, он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ненавид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...т ложь, сказанного не ворот...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, ты все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, солнце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...т, окно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заиндеве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все шорохи,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выиграть.</w:t>
            </w:r>
            <w:r w:rsidR="00413FCA" w:rsidRPr="00F13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FCA"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413FCA"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413FCA"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617227" w:rsidRPr="00F136C4" w:rsidTr="00E43E5C"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386" w:type="dxa"/>
          </w:tcPr>
          <w:p w:rsidR="00413FCA" w:rsidRPr="00F136C4" w:rsidRDefault="00413FCA" w:rsidP="00413FCA">
            <w:pPr>
              <w:pStyle w:val="a6"/>
              <w:shd w:val="clear" w:color="auto" w:fill="FFFFFF"/>
              <w:spacing w:before="0" w:beforeAutospacing="0" w:after="0" w:afterAutospacing="0" w:line="274" w:lineRule="atLeast"/>
            </w:pPr>
            <w:r w:rsidRPr="00F136C4">
              <w:rPr>
                <w:b/>
                <w:bCs/>
              </w:rPr>
              <w:t>Упражнение 1</w:t>
            </w:r>
          </w:p>
          <w:p w:rsidR="00413FCA" w:rsidRPr="00F136C4" w:rsidRDefault="00413FCA" w:rsidP="00413FCA">
            <w:pPr>
              <w:pStyle w:val="a6"/>
              <w:shd w:val="clear" w:color="auto" w:fill="FFFFFF"/>
              <w:spacing w:before="0" w:beforeAutospacing="0" w:after="0" w:afterAutospacing="0"/>
            </w:pPr>
            <w:r w:rsidRPr="00F136C4">
              <w:rPr>
                <w:b/>
                <w:iCs/>
                <w:shd w:val="clear" w:color="auto" w:fill="FFFFFF"/>
              </w:rPr>
              <w:t>Вставьте пропущенные буквы, объясните выбор гласной е - и.</w:t>
            </w:r>
            <w:r w:rsidRPr="00F136C4">
              <w:rPr>
                <w:b/>
                <w:shd w:val="clear" w:color="auto" w:fill="FFFFFF"/>
              </w:rPr>
              <w:t> </w:t>
            </w:r>
            <w:r w:rsidRPr="00F136C4">
              <w:rPr>
                <w:b/>
              </w:rPr>
              <w:t>Определите спряжение глаголов</w:t>
            </w:r>
            <w:r w:rsidRPr="00F136C4">
              <w:t>.</w:t>
            </w:r>
          </w:p>
          <w:p w:rsidR="00413FCA" w:rsidRPr="00F136C4" w:rsidRDefault="00413FCA" w:rsidP="00413FC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F136C4">
              <w:rPr>
                <w:shd w:val="clear" w:color="auto" w:fill="FFFFFF"/>
              </w:rPr>
              <w:lastRenderedPageBreak/>
              <w:t xml:space="preserve">. </w:t>
            </w:r>
            <w:proofErr w:type="spellStart"/>
            <w:r w:rsidRPr="00F136C4">
              <w:rPr>
                <w:shd w:val="clear" w:color="auto" w:fill="FFFFFF"/>
              </w:rPr>
              <w:t>Соб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gramEnd"/>
            <w:r w:rsidRPr="00F136C4">
              <w:rPr>
                <w:shd w:val="clear" w:color="auto" w:fill="FFFFFF"/>
              </w:rPr>
              <w:t xml:space="preserve">ш.. цветы. </w:t>
            </w:r>
            <w:proofErr w:type="gramStart"/>
            <w:r w:rsidRPr="00F136C4">
              <w:rPr>
                <w:shd w:val="clear" w:color="auto" w:fill="FFFFFF"/>
              </w:rPr>
              <w:t>.</w:t>
            </w:r>
            <w:proofErr w:type="spellStart"/>
            <w:r w:rsidRPr="00F136C4">
              <w:rPr>
                <w:shd w:val="clear" w:color="auto" w:fill="FFFFFF"/>
              </w:rPr>
              <w:t>Взб</w:t>
            </w:r>
            <w:proofErr w:type="spellEnd"/>
            <w:proofErr w:type="gram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..ш..</w:t>
            </w:r>
            <w:proofErr w:type="spellStart"/>
            <w:r w:rsidRPr="00F136C4">
              <w:rPr>
                <w:shd w:val="clear" w:color="auto" w:fill="FFFFFF"/>
              </w:rPr>
              <w:t>ся</w:t>
            </w:r>
            <w:proofErr w:type="spellEnd"/>
            <w:r w:rsidRPr="00F136C4">
              <w:rPr>
                <w:shd w:val="clear" w:color="auto" w:fill="FFFFFF"/>
              </w:rPr>
              <w:t xml:space="preserve"> на вершину. Зам…</w:t>
            </w:r>
            <w:proofErr w:type="gramStart"/>
            <w:r w:rsidRPr="00F136C4">
              <w:rPr>
                <w:shd w:val="clear" w:color="auto" w:fill="FFFFFF"/>
              </w:rPr>
              <w:t>р..</w:t>
            </w:r>
            <w:proofErr w:type="spellStart"/>
            <w:r w:rsidRPr="00F136C4">
              <w:rPr>
                <w:shd w:val="clear" w:color="auto" w:fill="FFFFFF"/>
              </w:rPr>
              <w:t>ть</w:t>
            </w:r>
            <w:proofErr w:type="spellEnd"/>
            <w:proofErr w:type="gramEnd"/>
            <w:r w:rsidRPr="00F136C4">
              <w:rPr>
                <w:shd w:val="clear" w:color="auto" w:fill="FFFFFF"/>
              </w:rPr>
              <w:t xml:space="preserve"> то восторга. </w:t>
            </w:r>
            <w:proofErr w:type="spellStart"/>
            <w:r w:rsidRPr="00F136C4">
              <w:rPr>
                <w:shd w:val="clear" w:color="auto" w:fill="FFFFFF"/>
              </w:rPr>
              <w:t>Заж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га..ш..костёр</w:t>
            </w:r>
            <w:proofErr w:type="spellEnd"/>
            <w:r w:rsidRPr="00F136C4">
              <w:rPr>
                <w:shd w:val="clear" w:color="auto" w:fill="FFFFFF"/>
              </w:rPr>
              <w:t>.</w:t>
            </w:r>
            <w:r w:rsidR="001E2D74" w:rsidRPr="00F136C4">
              <w:rPr>
                <w:shd w:val="clear" w:color="auto" w:fill="FFFFFF"/>
              </w:rPr>
              <w:br/>
            </w:r>
            <w:r w:rsidRPr="00F136C4">
              <w:rPr>
                <w:shd w:val="clear" w:color="auto" w:fill="FFFFFF"/>
              </w:rPr>
              <w:t xml:space="preserve"> Степь </w:t>
            </w:r>
            <w:proofErr w:type="spellStart"/>
            <w:r w:rsidRPr="00F136C4">
              <w:rPr>
                <w:shd w:val="clear" w:color="auto" w:fill="FFFFFF"/>
              </w:rPr>
              <w:t>расст</w:t>
            </w:r>
            <w:proofErr w:type="spellEnd"/>
            <w:r w:rsidRPr="00F136C4">
              <w:rPr>
                <w:shd w:val="clear" w:color="auto" w:fill="FFFFFF"/>
              </w:rPr>
              <w:t>…ла…т..</w:t>
            </w:r>
            <w:proofErr w:type="spellStart"/>
            <w:r w:rsidRPr="00F136C4">
              <w:rPr>
                <w:shd w:val="clear" w:color="auto" w:fill="FFFFFF"/>
              </w:rPr>
              <w:t>ся</w:t>
            </w:r>
            <w:proofErr w:type="spellEnd"/>
            <w:r w:rsidRPr="00F136C4">
              <w:rPr>
                <w:shd w:val="clear" w:color="auto" w:fill="FFFFFF"/>
              </w:rPr>
              <w:t>. </w:t>
            </w:r>
          </w:p>
          <w:p w:rsidR="00413FCA" w:rsidRPr="00F136C4" w:rsidRDefault="00413FCA" w:rsidP="00413FC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F136C4">
              <w:rPr>
                <w:shd w:val="clear" w:color="auto" w:fill="FFFFFF"/>
              </w:rPr>
              <w:t>. Оп…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рат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spellStart"/>
            <w:proofErr w:type="gramEnd"/>
            <w:r w:rsidRPr="00F136C4">
              <w:rPr>
                <w:shd w:val="clear" w:color="auto" w:fill="FFFFFF"/>
              </w:rPr>
              <w:t>ся</w:t>
            </w:r>
            <w:proofErr w:type="spellEnd"/>
            <w:r w:rsidRPr="00F136C4">
              <w:rPr>
                <w:shd w:val="clear" w:color="auto" w:fill="FFFFFF"/>
              </w:rPr>
              <w:t xml:space="preserve"> на перила. </w:t>
            </w:r>
            <w:proofErr w:type="spellStart"/>
            <w:r w:rsidRPr="00F136C4">
              <w:rPr>
                <w:shd w:val="clear" w:color="auto" w:fill="FFFFFF"/>
              </w:rPr>
              <w:t>Зап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gramEnd"/>
            <w:r w:rsidRPr="00F136C4">
              <w:rPr>
                <w:shd w:val="clear" w:color="auto" w:fill="FFFFFF"/>
              </w:rPr>
              <w:t xml:space="preserve">ш… дверь. </w:t>
            </w:r>
            <w:proofErr w:type="spellStart"/>
            <w:r w:rsidRPr="00F136C4">
              <w:rPr>
                <w:shd w:val="clear" w:color="auto" w:fill="FFFFFF"/>
              </w:rPr>
              <w:t>Раст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gramStart"/>
            <w:r w:rsidRPr="00F136C4">
              <w:rPr>
                <w:shd w:val="clear" w:color="auto" w:fill="FFFFFF"/>
              </w:rPr>
              <w:t>р..</w:t>
            </w:r>
            <w:proofErr w:type="spellStart"/>
            <w:r w:rsidRPr="00F136C4">
              <w:rPr>
                <w:shd w:val="clear" w:color="auto" w:fill="FFFFFF"/>
              </w:rPr>
              <w:t>ть</w:t>
            </w:r>
            <w:proofErr w:type="spellEnd"/>
            <w:proofErr w:type="gramEnd"/>
            <w:r w:rsidRPr="00F136C4">
              <w:rPr>
                <w:shd w:val="clear" w:color="auto" w:fill="FFFFFF"/>
              </w:rPr>
              <w:t xml:space="preserve"> краски. </w:t>
            </w:r>
            <w:proofErr w:type="spellStart"/>
            <w:r w:rsidRPr="00F136C4">
              <w:rPr>
                <w:shd w:val="clear" w:color="auto" w:fill="FFFFFF"/>
              </w:rPr>
              <w:t>Нат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..ш… паркет.</w:t>
            </w:r>
            <w:r w:rsidR="001E2D74" w:rsidRPr="00F136C4">
              <w:rPr>
                <w:shd w:val="clear" w:color="auto" w:fill="FFFFFF"/>
              </w:rPr>
              <w:br/>
            </w:r>
            <w:r w:rsidRPr="00F136C4">
              <w:rPr>
                <w:shd w:val="clear" w:color="auto" w:fill="FFFFFF"/>
              </w:rPr>
              <w:t xml:space="preserve"> Пол </w:t>
            </w:r>
            <w:proofErr w:type="spellStart"/>
            <w:r w:rsidRPr="00F136C4">
              <w:rPr>
                <w:shd w:val="clear" w:color="auto" w:fill="FFFFFF"/>
              </w:rPr>
              <w:t>бл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стит</w:t>
            </w:r>
            <w:proofErr w:type="spellEnd"/>
            <w:r w:rsidRPr="00F136C4">
              <w:rPr>
                <w:shd w:val="clear" w:color="auto" w:fill="FFFFFF"/>
              </w:rPr>
              <w:t>. Пост…л…ш…ковёр.</w:t>
            </w:r>
            <w:r w:rsidR="001E2D74" w:rsidRPr="00F136C4">
              <w:rPr>
                <w:shd w:val="clear" w:color="auto" w:fill="FFFFFF"/>
              </w:rPr>
              <w:br/>
            </w:r>
            <w:r w:rsidRPr="00F136C4">
              <w:rPr>
                <w:shd w:val="clear" w:color="auto" w:fill="FFFFFF"/>
              </w:rPr>
              <w:t xml:space="preserve"> </w:t>
            </w:r>
            <w:proofErr w:type="spellStart"/>
            <w:r w:rsidRPr="00F136C4">
              <w:rPr>
                <w:shd w:val="clear" w:color="auto" w:fill="FFFFFF"/>
              </w:rPr>
              <w:t>Прот</w:t>
            </w:r>
            <w:proofErr w:type="spellEnd"/>
            <w:r w:rsidRPr="00F136C4">
              <w:rPr>
                <w:shd w:val="clear" w:color="auto" w:fill="FFFFFF"/>
              </w:rPr>
              <w:t>…р..</w:t>
            </w:r>
            <w:proofErr w:type="spellStart"/>
            <w:r w:rsidRPr="00F136C4">
              <w:rPr>
                <w:shd w:val="clear" w:color="auto" w:fill="FFFFFF"/>
              </w:rPr>
              <w:t>ть</w:t>
            </w:r>
            <w:proofErr w:type="spellEnd"/>
            <w:r w:rsidRPr="00F136C4">
              <w:rPr>
                <w:shd w:val="clear" w:color="auto" w:fill="FFFFFF"/>
              </w:rPr>
              <w:t xml:space="preserve"> окно. </w:t>
            </w:r>
            <w:proofErr w:type="spellStart"/>
            <w:r w:rsidRPr="00F136C4">
              <w:rPr>
                <w:shd w:val="clear" w:color="auto" w:fill="FFFFFF"/>
              </w:rPr>
              <w:t>Выж</w:t>
            </w:r>
            <w:proofErr w:type="spellEnd"/>
            <w:r w:rsidRPr="00F136C4">
              <w:rPr>
                <w:shd w:val="clear" w:color="auto" w:fill="FFFFFF"/>
              </w:rPr>
              <w:t>…гать рисунок. </w:t>
            </w:r>
          </w:p>
          <w:p w:rsidR="00617227" w:rsidRPr="00F136C4" w:rsidRDefault="00413FCA" w:rsidP="00171570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F136C4">
              <w:rPr>
                <w:shd w:val="clear" w:color="auto" w:fill="FFFFFF"/>
              </w:rPr>
              <w:t xml:space="preserve"> </w:t>
            </w:r>
            <w:proofErr w:type="spellStart"/>
            <w:r w:rsidRPr="00F136C4">
              <w:rPr>
                <w:shd w:val="clear" w:color="auto" w:fill="FFFFFF"/>
              </w:rPr>
              <w:t>Соб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gramEnd"/>
            <w:r w:rsidRPr="00F136C4">
              <w:rPr>
                <w:shd w:val="clear" w:color="auto" w:fill="FFFFFF"/>
              </w:rPr>
              <w:t xml:space="preserve">ш.. автографы. </w:t>
            </w:r>
            <w:proofErr w:type="spellStart"/>
            <w:r w:rsidRPr="00F136C4">
              <w:rPr>
                <w:shd w:val="clear" w:color="auto" w:fill="FFFFFF"/>
              </w:rPr>
              <w:t>Подб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 xml:space="preserve">…ш…литературу. </w:t>
            </w:r>
            <w:proofErr w:type="spellStart"/>
            <w:r w:rsidRPr="00F136C4">
              <w:rPr>
                <w:shd w:val="clear" w:color="auto" w:fill="FFFFFF"/>
              </w:rPr>
              <w:t>Бл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ста..</w:t>
            </w:r>
            <w:proofErr w:type="gramEnd"/>
            <w:r w:rsidRPr="00F136C4">
              <w:rPr>
                <w:shd w:val="clear" w:color="auto" w:fill="FFFFFF"/>
              </w:rPr>
              <w:t>ш</w:t>
            </w:r>
            <w:proofErr w:type="spellEnd"/>
            <w:r w:rsidRPr="00F136C4">
              <w:rPr>
                <w:shd w:val="clear" w:color="auto" w:fill="FFFFFF"/>
              </w:rPr>
              <w:t xml:space="preserve">… эрудицией. </w:t>
            </w:r>
            <w:proofErr w:type="spellStart"/>
            <w:r w:rsidRPr="00F136C4">
              <w:rPr>
                <w:shd w:val="clear" w:color="auto" w:fill="FFFFFF"/>
              </w:rPr>
              <w:t>Бл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стеть</w:t>
            </w:r>
            <w:proofErr w:type="spellEnd"/>
            <w:r w:rsidRPr="00F136C4">
              <w:rPr>
                <w:shd w:val="clear" w:color="auto" w:fill="FFFFFF"/>
              </w:rPr>
              <w:t xml:space="preserve"> ослепительно.  </w:t>
            </w:r>
            <w:proofErr w:type="spellStart"/>
            <w:r w:rsidRPr="00F136C4">
              <w:rPr>
                <w:shd w:val="clear" w:color="auto" w:fill="FFFFFF"/>
              </w:rPr>
              <w:t>Разб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gramEnd"/>
            <w:r w:rsidRPr="00F136C4">
              <w:rPr>
                <w:shd w:val="clear" w:color="auto" w:fill="FFFFFF"/>
              </w:rPr>
              <w:t>ш…</w:t>
            </w:r>
            <w:proofErr w:type="spellStart"/>
            <w:r w:rsidRPr="00F136C4">
              <w:rPr>
                <w:shd w:val="clear" w:color="auto" w:fill="FFFFFF"/>
              </w:rPr>
              <w:t>ся</w:t>
            </w:r>
            <w:proofErr w:type="spellEnd"/>
            <w:r w:rsidRPr="00F136C4">
              <w:rPr>
                <w:shd w:val="clear" w:color="auto" w:fill="FFFFFF"/>
              </w:rPr>
              <w:t xml:space="preserve"> в музыке. Изб…</w:t>
            </w:r>
            <w:proofErr w:type="spellStart"/>
            <w:proofErr w:type="gramStart"/>
            <w:r w:rsidRPr="00F136C4">
              <w:rPr>
                <w:shd w:val="clear" w:color="auto" w:fill="FFFFFF"/>
              </w:rPr>
              <w:t>ра</w:t>
            </w:r>
            <w:proofErr w:type="spellEnd"/>
            <w:r w:rsidRPr="00F136C4">
              <w:rPr>
                <w:shd w:val="clear" w:color="auto" w:fill="FFFFFF"/>
              </w:rPr>
              <w:t>..</w:t>
            </w:r>
            <w:proofErr w:type="gramEnd"/>
            <w:r w:rsidRPr="00F136C4">
              <w:rPr>
                <w:shd w:val="clear" w:color="auto" w:fill="FFFFFF"/>
              </w:rPr>
              <w:t xml:space="preserve">ш… путь. </w:t>
            </w:r>
            <w:proofErr w:type="spellStart"/>
            <w:r w:rsidRPr="00F136C4">
              <w:rPr>
                <w:shd w:val="clear" w:color="auto" w:fill="FFFFFF"/>
              </w:rPr>
              <w:t>Зап</w:t>
            </w:r>
            <w:proofErr w:type="spellEnd"/>
            <w:r w:rsidRPr="00F136C4">
              <w:rPr>
                <w:shd w:val="clear" w:color="auto" w:fill="FFFFFF"/>
              </w:rPr>
              <w:t>…</w:t>
            </w:r>
            <w:proofErr w:type="spellStart"/>
            <w:r w:rsidRPr="00F136C4">
              <w:rPr>
                <w:shd w:val="clear" w:color="auto" w:fill="FFFFFF"/>
              </w:rPr>
              <w:t>реть</w:t>
            </w:r>
            <w:proofErr w:type="spellEnd"/>
            <w:r w:rsidRPr="00F136C4">
              <w:rPr>
                <w:shd w:val="clear" w:color="auto" w:fill="FFFFFF"/>
              </w:rPr>
              <w:t xml:space="preserve"> дверь. </w:t>
            </w:r>
            <w:r w:rsidRPr="00F136C4">
              <w:rPr>
                <w:b/>
              </w:rPr>
              <w:br/>
            </w:r>
            <w:r w:rsidR="00617227" w:rsidRPr="00F136C4">
              <w:rPr>
                <w:b/>
              </w:rPr>
              <w:t xml:space="preserve">Фото выполненных заданий высылаются на </w:t>
            </w:r>
            <w:proofErr w:type="spellStart"/>
            <w:r w:rsidR="00617227" w:rsidRPr="00F136C4">
              <w:rPr>
                <w:b/>
              </w:rPr>
              <w:t>Вайбер</w:t>
            </w:r>
            <w:proofErr w:type="spellEnd"/>
            <w:r w:rsidR="00617227" w:rsidRPr="00F136C4">
              <w:rPr>
                <w:b/>
              </w:rPr>
              <w:t xml:space="preserve"> группа 5-б,группа 5-в</w:t>
            </w:r>
          </w:p>
        </w:tc>
      </w:tr>
      <w:tr w:rsidR="00617227" w:rsidRPr="00F136C4" w:rsidTr="00E43E5C"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глаголов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17227" w:rsidRPr="00F136C4" w:rsidRDefault="00617227" w:rsidP="00617227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10-50</w:t>
            </w:r>
          </w:p>
        </w:tc>
        <w:tc>
          <w:tcPr>
            <w:tcW w:w="5386" w:type="dxa"/>
          </w:tcPr>
          <w:p w:rsidR="00617227" w:rsidRPr="00F136C4" w:rsidRDefault="00617227" w:rsidP="00171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71570" w:rsidRPr="00F136C4">
              <w:rPr>
                <w:rFonts w:ascii="Times New Roman" w:hAnsi="Times New Roman" w:cs="Times New Roman"/>
                <w:sz w:val="24"/>
                <w:szCs w:val="24"/>
              </w:rPr>
              <w:t>П. 120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, изучить теоретический материал параграфа 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3)Посмотреть презентацию </w:t>
            </w:r>
            <w:r w:rsidR="00171570" w:rsidRPr="00F13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171570" w:rsidRPr="00F136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https://multiurok.ru/files/prezentatsiia-k-uroku-russkogo-iazyka-morfologic-2.html</w:t>
              </w:r>
            </w:hyperlink>
            <w:r w:rsidRPr="00F136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 w:rsidR="00155163" w:rsidRPr="00F136C4">
              <w:rPr>
                <w:rFonts w:ascii="Times New Roman" w:hAnsi="Times New Roman" w:cs="Times New Roman"/>
                <w:sz w:val="24"/>
                <w:szCs w:val="24"/>
              </w:rPr>
              <w:t>Составить 3 предложени</w:t>
            </w:r>
            <w:r w:rsidR="00171570" w:rsidRPr="00F136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155163"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570" w:rsidRPr="00F136C4">
              <w:rPr>
                <w:rFonts w:ascii="Times New Roman" w:hAnsi="Times New Roman" w:cs="Times New Roman"/>
                <w:sz w:val="24"/>
                <w:szCs w:val="24"/>
              </w:rPr>
              <w:t>выписать из них глаголы и выполнить морфологический разбор.</w:t>
            </w:r>
          </w:p>
        </w:tc>
      </w:tr>
      <w:tr w:rsidR="00617227" w:rsidRPr="00F136C4" w:rsidTr="00E43E5C"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Р.Р.25</w:t>
            </w: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«Шоколадный торт» (упр. 688)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386" w:type="dxa"/>
          </w:tcPr>
          <w:p w:rsidR="00171570" w:rsidRPr="00F136C4" w:rsidRDefault="00171570" w:rsidP="001715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Прочитать текст упр.688.</w:t>
            </w:r>
          </w:p>
          <w:p w:rsidR="00617227" w:rsidRPr="00F136C4" w:rsidRDefault="00171570" w:rsidP="001715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  <w:p w:rsidR="00171570" w:rsidRPr="00F136C4" w:rsidRDefault="00171570" w:rsidP="001715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изложение.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Изложение пишем от 3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лица..</w:t>
            </w:r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  <w:proofErr w:type="spellEnd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пригласил гостей на день рождение</w:t>
            </w:r>
            <w:r w:rsidR="00F13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36C4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F136C4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="00F136C4"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5-б,группа 5-в</w:t>
            </w:r>
          </w:p>
        </w:tc>
      </w:tr>
      <w:tr w:rsidR="00617227" w:rsidRPr="00F136C4" w:rsidTr="00E43E5C"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буквы Ь в глаголах 2-го лица единственного числа 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386" w:type="dxa"/>
          </w:tcPr>
          <w:p w:rsidR="00191783" w:rsidRPr="00F136C4" w:rsidRDefault="00617227" w:rsidP="00191783">
            <w:pPr>
              <w:pStyle w:val="Default"/>
            </w:pPr>
            <w:r w:rsidRPr="00F136C4">
              <w:t>1)</w:t>
            </w:r>
            <w:r w:rsidR="00171570" w:rsidRPr="00F136C4">
              <w:t>П.12</w:t>
            </w:r>
            <w:r w:rsidRPr="00F136C4">
              <w:t>1</w:t>
            </w:r>
            <w:proofErr w:type="gramStart"/>
            <w:r w:rsidRPr="00F136C4">
              <w:t>, ,</w:t>
            </w:r>
            <w:proofErr w:type="gramEnd"/>
            <w:r w:rsidRPr="00F136C4">
              <w:t xml:space="preserve"> изучить теоретический материал параграфа</w:t>
            </w:r>
            <w:r w:rsidR="00191783" w:rsidRPr="00F136C4">
              <w:t>. Обратите внимание:</w:t>
            </w:r>
            <w:r w:rsidR="00191783" w:rsidRPr="00F136C4">
              <w:br/>
            </w:r>
            <w:r w:rsidR="00191783" w:rsidRPr="00F136C4">
              <w:rPr>
                <w:b/>
                <w:bCs/>
              </w:rPr>
              <w:t xml:space="preserve"> Употребление Ь в глагольных формах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lastRenderedPageBreak/>
              <w:t xml:space="preserve">Буква Ь пишется: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в неопределенной форме: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мыть - мыться беречь - беречься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в окончании 2-го лица ед. ч.: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радуешь - радуешься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в повелительном наклонении после согласных: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взвесь - взвесьте </w:t>
            </w:r>
          </w:p>
          <w:p w:rsidR="00191783" w:rsidRPr="00F136C4" w:rsidRDefault="00191783" w:rsidP="00191783">
            <w:pPr>
              <w:pStyle w:val="Default"/>
              <w:rPr>
                <w:color w:val="auto"/>
              </w:rPr>
            </w:pPr>
            <w:r w:rsidRPr="00F136C4">
              <w:rPr>
                <w:color w:val="auto"/>
              </w:rPr>
              <w:t xml:space="preserve">в возвратной частице (суффиксе), находящейся после гласной: </w:t>
            </w:r>
          </w:p>
          <w:p w:rsidR="00EA483A" w:rsidRPr="00F136C4" w:rsidRDefault="00191783" w:rsidP="00191783">
            <w:pPr>
              <w:pStyle w:val="Default"/>
            </w:pPr>
            <w:r w:rsidRPr="00F136C4">
              <w:rPr>
                <w:color w:val="auto"/>
              </w:rPr>
              <w:t>учись вернись скрылись</w:t>
            </w:r>
            <w:r w:rsidR="00EA483A" w:rsidRPr="00F136C4">
              <w:rPr>
                <w:color w:val="auto"/>
              </w:rPr>
              <w:br/>
            </w:r>
            <w:r w:rsidR="00EA483A" w:rsidRPr="00F136C4">
              <w:rPr>
                <w:rStyle w:val="c4"/>
                <w:b/>
              </w:rPr>
              <w:t>2)</w:t>
            </w:r>
            <w:r w:rsidR="00EA483A" w:rsidRPr="00F136C4">
              <w:rPr>
                <w:rStyle w:val="c4"/>
                <w:b/>
                <w:color w:val="auto"/>
              </w:rPr>
              <w:t>Выполни упражнение</w:t>
            </w:r>
            <w:r w:rsidRPr="00F136C4">
              <w:rPr>
                <w:rStyle w:val="c4"/>
                <w:b/>
                <w:color w:val="auto"/>
              </w:rPr>
              <w:t>.</w:t>
            </w:r>
            <w:r w:rsidR="00EA483A" w:rsidRPr="00F136C4">
              <w:rPr>
                <w:rStyle w:val="c4"/>
              </w:rPr>
              <w:br/>
              <w:t xml:space="preserve">Поставь глаголы во 2-е лицо единственного числа. </w:t>
            </w:r>
            <w:r w:rsidR="00EA483A" w:rsidRPr="00F136C4">
              <w:rPr>
                <w:rStyle w:val="c4"/>
                <w:b/>
              </w:rPr>
              <w:t xml:space="preserve">Определи </w:t>
            </w:r>
            <w:proofErr w:type="gramStart"/>
            <w:r w:rsidR="00EA483A" w:rsidRPr="00F136C4">
              <w:rPr>
                <w:rStyle w:val="c4"/>
                <w:b/>
              </w:rPr>
              <w:t>спряжение</w:t>
            </w:r>
            <w:r w:rsidR="00DC7327" w:rsidRPr="00F136C4">
              <w:rPr>
                <w:rStyle w:val="c4"/>
              </w:rPr>
              <w:t>.</w:t>
            </w:r>
            <w:r w:rsidR="00EA483A" w:rsidRPr="00F136C4">
              <w:rPr>
                <w:rStyle w:val="c4"/>
              </w:rPr>
              <w:t>.</w:t>
            </w:r>
            <w:proofErr w:type="gramEnd"/>
          </w:p>
          <w:p w:rsidR="00617227" w:rsidRPr="00F136C4" w:rsidRDefault="00EA483A" w:rsidP="00DC732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36C4">
              <w:rPr>
                <w:rStyle w:val="c0"/>
                <w:b/>
                <w:bCs/>
                <w:color w:val="000000"/>
                <w:u w:val="single"/>
              </w:rPr>
              <w:t>Размышляю, пущу, учу, брожу, сушу, люблю, вырастаю, уроню, кружу, окрашу, подарю, спрашиваю, нападаю, посмотрю, порхаю, кормлю, умею.</w:t>
            </w:r>
          </w:p>
        </w:tc>
      </w:tr>
      <w:tr w:rsidR="00617227" w:rsidRPr="00F136C4" w:rsidTr="00E43E5C">
        <w:tc>
          <w:tcPr>
            <w:tcW w:w="799" w:type="dxa"/>
          </w:tcPr>
          <w:p w:rsidR="00617227" w:rsidRPr="00F136C4" w:rsidRDefault="00CD3B0D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17227" w:rsidRPr="00F136C4" w:rsidRDefault="009A6E13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7227" w:rsidRPr="00F13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Pr="00F136C4" w:rsidRDefault="00617227" w:rsidP="0061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времен</w:t>
            </w:r>
          </w:p>
        </w:tc>
        <w:tc>
          <w:tcPr>
            <w:tcW w:w="1748" w:type="dxa"/>
          </w:tcPr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386" w:type="dxa"/>
          </w:tcPr>
          <w:p w:rsidR="00EA483A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1)Посмотреть презентацию </w:t>
            </w:r>
          </w:p>
          <w:p w:rsidR="00191783" w:rsidRPr="00F136C4" w:rsidRDefault="00F6736B" w:rsidP="00191783">
            <w:pPr>
              <w:pStyle w:val="Default"/>
              <w:rPr>
                <w:b/>
                <w:color w:val="auto"/>
              </w:rPr>
            </w:pPr>
            <w:hyperlink r:id="rId7" w:history="1">
              <w:r w:rsidR="00EA483A" w:rsidRPr="00F136C4">
                <w:rPr>
                  <w:color w:val="0000FF"/>
                  <w:u w:val="single"/>
                </w:rPr>
                <w:t>https://infourok.ru/prezentaciya-po-russkomu-yaziku-upotreblenie-vremyon-glagola-1860325.html</w:t>
              </w:r>
            </w:hyperlink>
            <w:r w:rsidR="00191783" w:rsidRPr="00F136C4">
              <w:rPr>
                <w:color w:val="0000FF"/>
                <w:u w:val="single"/>
              </w:rPr>
              <w:br/>
            </w:r>
            <w:r w:rsidR="00191783" w:rsidRPr="00F136C4">
              <w:t>Обратите внимание</w:t>
            </w:r>
            <w:r w:rsidR="00191783" w:rsidRPr="00F136C4">
              <w:rPr>
                <w:color w:val="0000FF"/>
                <w:u w:val="single"/>
              </w:rPr>
              <w:br/>
            </w:r>
            <w:r w:rsidR="00191783" w:rsidRPr="00F136C4">
              <w:rPr>
                <w:b/>
                <w:color w:val="auto"/>
              </w:rPr>
              <w:t xml:space="preserve">Особенности спряжения некоторых глаголов: </w:t>
            </w:r>
          </w:p>
          <w:p w:rsidR="00191783" w:rsidRPr="00F136C4" w:rsidRDefault="00191783" w:rsidP="00191783">
            <w:pPr>
              <w:pStyle w:val="Default"/>
              <w:spacing w:after="27"/>
              <w:rPr>
                <w:color w:val="auto"/>
              </w:rPr>
            </w:pPr>
            <w:r w:rsidRPr="00F136C4">
              <w:rPr>
                <w:color w:val="auto"/>
              </w:rPr>
              <w:t xml:space="preserve">1. От глагола победить 1-е лицо ед. числа не образуется. </w:t>
            </w:r>
          </w:p>
          <w:p w:rsidR="00617227" w:rsidRPr="00F136C4" w:rsidRDefault="00191783" w:rsidP="0019178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2. 1-е и 2-е лицо ед. и мн. ч. наст. </w:t>
            </w:r>
            <w:proofErr w:type="spellStart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. от глагола быть не употребляется</w:t>
            </w:r>
            <w:r w:rsidR="00EA483A" w:rsidRPr="00F13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617227" w:rsidRPr="00F136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2)Выполнить</w:t>
              </w:r>
            </w:hyperlink>
            <w:r w:rsidR="00EA483A" w:rsidRPr="00F136C4">
              <w:rPr>
                <w:rFonts w:ascii="Times New Roman" w:hAnsi="Times New Roman" w:cs="Times New Roman"/>
                <w:sz w:val="24"/>
                <w:szCs w:val="24"/>
              </w:rPr>
              <w:t xml:space="preserve">  упр.694</w:t>
            </w:r>
          </w:p>
          <w:p w:rsidR="00617227" w:rsidRPr="00F136C4" w:rsidRDefault="00617227" w:rsidP="00617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F1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CD3B0D" w:rsidRPr="00F136C4" w:rsidTr="00E43E5C">
        <w:tc>
          <w:tcPr>
            <w:tcW w:w="799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D3B0D" w:rsidRPr="00F136C4" w:rsidRDefault="009A6E13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D" w:rsidRPr="00F136C4" w:rsidRDefault="00CD3B0D" w:rsidP="00CD3B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Итоговая контрольная работа №3</w:t>
            </w:r>
          </w:p>
        </w:tc>
        <w:tc>
          <w:tcPr>
            <w:tcW w:w="1748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D3B0D" w:rsidRPr="00F136C4" w:rsidRDefault="00F136C4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.</w:t>
            </w:r>
            <w:proofErr w:type="gramEnd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 выполненных заданий высылаются на </w:t>
            </w:r>
            <w:proofErr w:type="spellStart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Pr="00F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5-б,группа 5-в</w:t>
            </w:r>
          </w:p>
        </w:tc>
      </w:tr>
      <w:tr w:rsidR="00CD3B0D" w:rsidRPr="00F136C4" w:rsidTr="00E43E5C">
        <w:tc>
          <w:tcPr>
            <w:tcW w:w="799" w:type="dxa"/>
          </w:tcPr>
          <w:p w:rsidR="00CD3B0D" w:rsidRPr="00F136C4" w:rsidRDefault="00F136C4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3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D3B0D" w:rsidRPr="00F136C4" w:rsidRDefault="009A6E13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D" w:rsidRPr="00F136C4" w:rsidRDefault="00CD3B0D" w:rsidP="00CD3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748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D3B0D" w:rsidRPr="00F136C4" w:rsidRDefault="00CD3B0D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13" w:rsidRPr="00F136C4" w:rsidTr="00E43E5C">
        <w:tc>
          <w:tcPr>
            <w:tcW w:w="799" w:type="dxa"/>
          </w:tcPr>
          <w:p w:rsidR="009A6E13" w:rsidRPr="00F136C4" w:rsidRDefault="00F136C4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9A6E13" w:rsidRPr="00F136C4" w:rsidRDefault="009A6E13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A6E13" w:rsidRPr="00F136C4" w:rsidRDefault="009A6E13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3" w:rsidRPr="00F136C4" w:rsidRDefault="009A6E13" w:rsidP="00CD3B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748" w:type="dxa"/>
          </w:tcPr>
          <w:p w:rsidR="009A6E13" w:rsidRPr="00F136C4" w:rsidRDefault="009A6E13" w:rsidP="00CD3B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A6E13" w:rsidRPr="00F136C4" w:rsidRDefault="009A6E13" w:rsidP="00CD3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3A" w:rsidRPr="00F136C4" w:rsidRDefault="00155163" w:rsidP="00DC7327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136C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Урок № 2 </w:t>
      </w:r>
      <w:r w:rsidR="00EA483A" w:rsidRPr="00F136C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СПРЯЖЕНИЕ ГЛАГОЛОВ В РУССКОМ </w:t>
      </w:r>
      <w:proofErr w:type="spellStart"/>
      <w:r w:rsidR="00EA483A" w:rsidRPr="00F136C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ЯЗЫКЕ</w:t>
      </w:r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</w:t>
      </w:r>
      <w:proofErr w:type="spellEnd"/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в русском языке – это изменение глаголов по лицам и числам (</w:t>
      </w:r>
      <w:proofErr w:type="gramStart"/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сплю – они спят). В современном русском языке глаголы имеют два спряжения: первое и второе. Знание спряжения необходимо для того, чтобы правильно определять буквы Е или </w:t>
      </w:r>
      <w:proofErr w:type="gramStart"/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A483A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безударных окончаниях.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гласит, что к І спряжению относятся глаголы с окончаниями: -у (-ю), -ешь (-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ёшь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proofErr w:type="gram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),  -</w:t>
      </w:r>
      <w:proofErr w:type="gram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ёте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(-ют).  Ко ІІ спряжению относятся глаголы с окончаниями: -у (-ю), -ишь, 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gram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им,   </w:t>
      </w:r>
      <w:proofErr w:type="gram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,   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  <w:r w:rsidR="00DC7327" w:rsidRPr="00F1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327">
        <w:rPr>
          <w:noProof/>
          <w:lang w:eastAsia="ru-RU"/>
        </w:rPr>
        <w:drawing>
          <wp:inline distT="0" distB="0" distL="0" distR="0" wp14:anchorId="6BC98988" wp14:editId="2DAE0A70">
            <wp:extent cx="5276850" cy="1581150"/>
            <wp:effectExtent l="0" t="0" r="0" b="0"/>
            <wp:docPr id="3" name="Рисунок 3" descr="https://russkiiyazyk.ru/wp-content/uploads/2016/11/kak-opredelit-sprya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iyazyk.ru/wp-content/uploads/2016/11/kak-opredelit-spryazh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327">
        <w:rPr>
          <w:noProof/>
          <w:lang w:eastAsia="ru-RU"/>
        </w:rPr>
        <w:drawing>
          <wp:inline distT="0" distB="0" distL="0" distR="0" wp14:anchorId="01827A4D" wp14:editId="059A9585">
            <wp:extent cx="5791200" cy="2228850"/>
            <wp:effectExtent l="0" t="0" r="0" b="0"/>
            <wp:docPr id="4" name="Рисунок 4" descr="https://russkiiyazyk.ru/wp-content/uploads/2016/11/spryazhenie-prav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kiiyazyk.ru/wp-content/uploads/2016/11/spryazhenie-pravi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712"/>
        <w:gridCol w:w="1648"/>
        <w:gridCol w:w="1712"/>
        <w:gridCol w:w="1648"/>
      </w:tblGrid>
      <w:tr w:rsidR="00EA483A" w:rsidRPr="00EA483A" w:rsidTr="00EA483A"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Лицо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 спряжение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ІІ спряжение</w:t>
            </w:r>
          </w:p>
        </w:tc>
      </w:tr>
      <w:tr w:rsidR="00EA483A" w:rsidRPr="00EA483A" w:rsidTr="00EA48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окончания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окончания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EA483A" w:rsidRPr="00EA483A" w:rsidTr="00EA483A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ты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он, она, оно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-у, -ю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брмочУ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бормочЕшь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бормочЕт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-у, -ю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-ишь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клею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клеИшь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</w:t>
            </w:r>
            <w:proofErr w:type="spellEnd"/>
          </w:p>
        </w:tc>
      </w:tr>
      <w:tr w:rsidR="00EA483A" w:rsidRPr="00EA483A" w:rsidTr="00EA483A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мы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вы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они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-ют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бомочЕм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бормочЕте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бормочУт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</w:t>
            </w:r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клеИм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клеИте</w:t>
            </w:r>
            <w:proofErr w:type="spellEnd"/>
          </w:p>
          <w:p w:rsidR="00EA483A" w:rsidRPr="00EA483A" w:rsidRDefault="00EA483A" w:rsidP="00EA4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клеЯт</w:t>
            </w:r>
            <w:proofErr w:type="spellEnd"/>
          </w:p>
        </w:tc>
      </w:tr>
    </w:tbl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 ІІ спряжению относятся глаголы с безударными личными окончаниями на:</w:t>
      </w:r>
    </w:p>
    <w:p w:rsidR="00EA483A" w:rsidRPr="00EA483A" w:rsidRDefault="00EA483A" w:rsidP="00EA48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исключением: брить, стелить, зиждиться);</w:t>
      </w:r>
    </w:p>
    <w:p w:rsidR="00EA483A" w:rsidRPr="00EA483A" w:rsidRDefault="00EA483A" w:rsidP="00EA48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 7 глаголов на </w:t>
      </w: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обидеть, терпеть, зависеть, вертеть, видеть, смотреть, ненавидеть);</w:t>
      </w:r>
    </w:p>
    <w:p w:rsidR="00EA483A" w:rsidRPr="00EA483A" w:rsidRDefault="00EA483A" w:rsidP="00EA48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4 глагола на </w:t>
      </w: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слышать, гнать, дышать, держать).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легко запомнить глаголы ІІ спряжения и исключения поможет стих про спряжения глаголов: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второму же спряженью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Отнесем мы без сомненья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глаголы, что на </w:t>
      </w:r>
      <w:r w:rsidRPr="00EA4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ить</w:t>
      </w:r>
      <w:proofErr w:type="spellEnd"/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Исключая </w:t>
      </w: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брить, стелить,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еще: </w:t>
      </w: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смотреть, обидеть,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слышать, видеть, ненавидеть,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гнать, дышать, держать, терпеть,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 зависеть, и вертеть.</w:t>
      </w:r>
      <w:r w:rsidRPr="00EA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</w:t>
      </w:r>
    </w:p>
    <w:p w:rsidR="00EA483A" w:rsidRPr="00EA483A" w:rsidRDefault="00EA483A" w:rsidP="00EA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I спряжению относятся все остальные глаголы с безударными личными окончаниями </w:t>
      </w:r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-ять, 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уть</w:t>
      </w:r>
      <w:proofErr w:type="spellEnd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EA4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ыть</w:t>
      </w:r>
      <w:proofErr w:type="spellEnd"/>
      <w:r w:rsidRPr="00EA483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(таять, копать, мокнуть. Личное окончание указанных примеров в безударном положении имеет букву «е» - тает, копает, мокнет). Стоит обратить внимание на то, что глаголы с приставками относятся к тому же спряжению, что и бесприставочные, от которых они образованы.</w:t>
      </w:r>
    </w:p>
    <w:p w:rsidR="00F136C4" w:rsidRPr="00F136C4" w:rsidRDefault="00155163" w:rsidP="00F136C4">
      <w:pPr>
        <w:pStyle w:val="a3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e8df465dbb89204a45acb69174fde3b691b49c4a"/>
      <w:bookmarkStart w:id="2" w:name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br/>
      </w:r>
      <w:r w:rsidR="00F136C4">
        <w:rPr>
          <w:rFonts w:ascii="Times New Roman" w:hAnsi="Times New Roman" w:cs="Times New Roman"/>
          <w:sz w:val="24"/>
          <w:szCs w:val="24"/>
        </w:rPr>
        <w:t>Урок № 7.</w:t>
      </w:r>
      <w:r w:rsidR="00F136C4">
        <w:rPr>
          <w:rFonts w:ascii="Times New Roman" w:hAnsi="Times New Roman" w:cs="Times New Roman"/>
          <w:sz w:val="24"/>
          <w:szCs w:val="24"/>
        </w:rPr>
        <w:br/>
      </w:r>
      <w:r w:rsidR="00F136C4" w:rsidRPr="00F136C4">
        <w:rPr>
          <w:rFonts w:ascii="Times New Roman" w:hAnsi="Times New Roman"/>
          <w:b/>
          <w:sz w:val="28"/>
          <w:szCs w:val="28"/>
          <w:highlight w:val="yellow"/>
        </w:rPr>
        <w:t>Итоговая работа по русскому языку за курс 5 класса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Вариант 1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1.Укажите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 существительное с окончанием  </w:t>
      </w:r>
      <w:r w:rsidRPr="00F136C4">
        <w:rPr>
          <w:rFonts w:ascii="Times New Roman" w:hAnsi="Times New Roman"/>
          <w:b/>
          <w:sz w:val="24"/>
          <w:szCs w:val="24"/>
          <w:u w:val="single"/>
        </w:rPr>
        <w:t>-Е</w:t>
      </w:r>
      <w:r w:rsidRPr="00F136C4">
        <w:rPr>
          <w:rFonts w:ascii="Times New Roman" w:hAnsi="Times New Roman"/>
          <w:b/>
          <w:sz w:val="24"/>
          <w:szCs w:val="24"/>
        </w:rPr>
        <w:t xml:space="preserve"> 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расположился на сидень...                  </w:t>
      </w:r>
      <w:r w:rsidRPr="00F136C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не знал об этом </w:t>
      </w:r>
      <w:proofErr w:type="spellStart"/>
      <w:r w:rsidRPr="00F136C4">
        <w:rPr>
          <w:rFonts w:ascii="Times New Roman" w:hAnsi="Times New Roman"/>
          <w:sz w:val="24"/>
          <w:szCs w:val="24"/>
        </w:rPr>
        <w:t>событи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путешествовал по </w:t>
      </w:r>
      <w:proofErr w:type="spellStart"/>
      <w:r w:rsidRPr="00F136C4">
        <w:rPr>
          <w:rFonts w:ascii="Times New Roman" w:hAnsi="Times New Roman"/>
          <w:sz w:val="24"/>
          <w:szCs w:val="24"/>
        </w:rPr>
        <w:t>Инди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                   </w:t>
      </w:r>
      <w:r w:rsidRPr="00F136C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сидел на </w:t>
      </w:r>
      <w:proofErr w:type="spellStart"/>
      <w:r w:rsidRPr="00F136C4">
        <w:rPr>
          <w:rFonts w:ascii="Times New Roman" w:hAnsi="Times New Roman"/>
          <w:sz w:val="24"/>
          <w:szCs w:val="24"/>
        </w:rPr>
        <w:t>лошад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lastRenderedPageBreak/>
        <w:t xml:space="preserve">А2. В каком ряду во всех словах пропущена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буква  е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 (ё) 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щ...</w:t>
      </w:r>
      <w:proofErr w:type="spellStart"/>
      <w:r w:rsidRPr="00F136C4">
        <w:rPr>
          <w:rFonts w:ascii="Times New Roman" w:hAnsi="Times New Roman"/>
          <w:sz w:val="24"/>
          <w:szCs w:val="24"/>
        </w:rPr>
        <w:t>ки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плеч...м , </w:t>
      </w:r>
      <w:proofErr w:type="spellStart"/>
      <w:r w:rsidRPr="00F136C4">
        <w:rPr>
          <w:rFonts w:ascii="Times New Roman" w:hAnsi="Times New Roman"/>
          <w:sz w:val="24"/>
          <w:szCs w:val="24"/>
        </w:rPr>
        <w:t>испеч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...м </w:t>
      </w:r>
      <w:r w:rsidRPr="00F136C4">
        <w:rPr>
          <w:rFonts w:ascii="Times New Roman" w:hAnsi="Times New Roman"/>
          <w:sz w:val="24"/>
          <w:szCs w:val="24"/>
        </w:rPr>
        <w:tab/>
      </w:r>
      <w:r w:rsidRPr="00F136C4">
        <w:rPr>
          <w:rFonts w:ascii="Times New Roman" w:hAnsi="Times New Roman"/>
          <w:sz w:val="24"/>
          <w:szCs w:val="24"/>
        </w:rPr>
        <w:tab/>
        <w:t>б ) яркой свеч...й , ш...л , крыш...й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ж...</w:t>
      </w:r>
      <w:proofErr w:type="spellStart"/>
      <w:r w:rsidRPr="00F136C4">
        <w:rPr>
          <w:rFonts w:ascii="Times New Roman" w:hAnsi="Times New Roman"/>
          <w:sz w:val="24"/>
          <w:szCs w:val="24"/>
        </w:rPr>
        <w:t>лтый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саж...й , под душ...м </w:t>
      </w:r>
      <w:r w:rsidRPr="00F136C4">
        <w:rPr>
          <w:rFonts w:ascii="Times New Roman" w:hAnsi="Times New Roman"/>
          <w:sz w:val="24"/>
          <w:szCs w:val="24"/>
        </w:rPr>
        <w:tab/>
        <w:t xml:space="preserve">  г ) товарищ...м , гараж...м , силач...м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А3. В этом слове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пишется  -</w:t>
      </w:r>
      <w:proofErr w:type="spellStart"/>
      <w:proofErr w:type="gramEnd"/>
      <w:r w:rsidRPr="00F136C4">
        <w:rPr>
          <w:rFonts w:ascii="Times New Roman" w:hAnsi="Times New Roman"/>
          <w:b/>
          <w:sz w:val="24"/>
          <w:szCs w:val="24"/>
        </w:rPr>
        <w:t>тся</w:t>
      </w:r>
      <w:proofErr w:type="spellEnd"/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И как тебе не лень с утра до вечера трудит...</w:t>
      </w:r>
      <w:proofErr w:type="spellStart"/>
      <w:r w:rsidRPr="00F136C4">
        <w:rPr>
          <w:rFonts w:ascii="Times New Roman" w:hAnsi="Times New Roman"/>
          <w:sz w:val="24"/>
          <w:szCs w:val="24"/>
        </w:rPr>
        <w:t>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целый день !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Не оставь меня , кум милый ! Дай ты мне собрат...</w:t>
      </w:r>
      <w:proofErr w:type="spellStart"/>
      <w:r w:rsidRPr="00F136C4">
        <w:rPr>
          <w:rFonts w:ascii="Times New Roman" w:hAnsi="Times New Roman"/>
          <w:sz w:val="24"/>
          <w:szCs w:val="24"/>
        </w:rPr>
        <w:t>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F136C4">
        <w:rPr>
          <w:rFonts w:ascii="Times New Roman" w:hAnsi="Times New Roman"/>
          <w:sz w:val="24"/>
          <w:szCs w:val="24"/>
        </w:rPr>
        <w:t>силой !</w:t>
      </w:r>
      <w:proofErr w:type="gramEnd"/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Но курам никогда до облака не </w:t>
      </w:r>
      <w:proofErr w:type="spellStart"/>
      <w:r w:rsidRPr="00F136C4">
        <w:rPr>
          <w:rFonts w:ascii="Times New Roman" w:hAnsi="Times New Roman"/>
          <w:sz w:val="24"/>
          <w:szCs w:val="24"/>
        </w:rPr>
        <w:t>добрат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  <w:proofErr w:type="spellStart"/>
      <w:r w:rsidRPr="00F136C4">
        <w:rPr>
          <w:rFonts w:ascii="Times New Roman" w:hAnsi="Times New Roman"/>
          <w:sz w:val="24"/>
          <w:szCs w:val="24"/>
        </w:rPr>
        <w:t>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!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F136C4">
        <w:rPr>
          <w:rFonts w:ascii="Times New Roman" w:hAnsi="Times New Roman"/>
          <w:sz w:val="24"/>
          <w:szCs w:val="24"/>
        </w:rPr>
        <w:t>взмолит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  <w:proofErr w:type="spellStart"/>
      <w:r w:rsidRPr="00F136C4">
        <w:rPr>
          <w:rFonts w:ascii="Times New Roman" w:hAnsi="Times New Roman"/>
          <w:sz w:val="24"/>
          <w:szCs w:val="24"/>
        </w:rPr>
        <w:t>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золотая рыбка !</w:t>
      </w:r>
    </w:p>
    <w:p w:rsidR="00F136C4" w:rsidRPr="00F136C4" w:rsidRDefault="00F136C4" w:rsidP="00F136C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  </w:t>
      </w:r>
      <w:r w:rsidRPr="00F136C4">
        <w:rPr>
          <w:rFonts w:ascii="Times New Roman" w:hAnsi="Times New Roman"/>
          <w:b/>
          <w:sz w:val="24"/>
          <w:szCs w:val="24"/>
        </w:rPr>
        <w:t xml:space="preserve">А4. Какое слово </w:t>
      </w:r>
      <w:r w:rsidRPr="00F136C4">
        <w:rPr>
          <w:rFonts w:ascii="Times New Roman" w:hAnsi="Times New Roman"/>
          <w:b/>
          <w:color w:val="FF0000"/>
          <w:sz w:val="28"/>
          <w:szCs w:val="24"/>
        </w:rPr>
        <w:t>неправильно</w:t>
      </w:r>
      <w:r w:rsidRPr="00F136C4">
        <w:rPr>
          <w:rFonts w:ascii="Times New Roman" w:hAnsi="Times New Roman"/>
          <w:b/>
          <w:sz w:val="24"/>
          <w:szCs w:val="24"/>
        </w:rPr>
        <w:t xml:space="preserve"> разобрано по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составу ?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  Исправьте ошибку. 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136C4">
        <w:rPr>
          <w:noProof/>
          <w:lang w:eastAsia="ru-RU"/>
        </w:rPr>
        <w:br/>
      </w:r>
      <w:r w:rsidRPr="00F136C4">
        <w:rPr>
          <w:noProof/>
          <w:lang w:eastAsia="ru-RU"/>
        </w:rPr>
        <w:drawing>
          <wp:inline distT="0" distB="0" distL="0" distR="0" wp14:anchorId="271F55F8" wp14:editId="7831E4A1">
            <wp:extent cx="39243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6C4">
        <w:rPr>
          <w:rFonts w:ascii="Times New Roman" w:hAnsi="Times New Roman"/>
          <w:b/>
          <w:sz w:val="24"/>
          <w:szCs w:val="24"/>
        </w:rPr>
        <w:br/>
        <w:t xml:space="preserve">А5. Укажите </w:t>
      </w:r>
      <w:r w:rsidRPr="00F136C4">
        <w:rPr>
          <w:rFonts w:ascii="Times New Roman" w:hAnsi="Times New Roman"/>
          <w:b/>
          <w:color w:val="FF0000"/>
          <w:sz w:val="28"/>
          <w:szCs w:val="24"/>
        </w:rPr>
        <w:t>лишнее</w:t>
      </w:r>
      <w:r w:rsidRPr="00F136C4">
        <w:rPr>
          <w:rFonts w:ascii="Times New Roman" w:hAnsi="Times New Roman"/>
          <w:b/>
          <w:sz w:val="24"/>
          <w:szCs w:val="24"/>
        </w:rPr>
        <w:t xml:space="preserve"> слово в ряду синонимов.</w:t>
      </w:r>
    </w:p>
    <w:p w:rsidR="00F136C4" w:rsidRPr="00F136C4" w:rsidRDefault="00F136C4" w:rsidP="00F136C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маленький         б ) миниатюрный      в ) небольшой   г ) младший</w:t>
      </w:r>
    </w:p>
    <w:p w:rsidR="00F136C4" w:rsidRPr="00F136C4" w:rsidRDefault="00F136C4" w:rsidP="00F136C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   </w:t>
      </w:r>
      <w:r w:rsidRPr="00F136C4">
        <w:rPr>
          <w:rFonts w:ascii="Times New Roman" w:hAnsi="Times New Roman"/>
          <w:b/>
          <w:sz w:val="24"/>
          <w:szCs w:val="24"/>
        </w:rPr>
        <w:t xml:space="preserve">А6. Какое утверждение </w:t>
      </w:r>
      <w:proofErr w:type="gramStart"/>
      <w:r w:rsidRPr="00F136C4">
        <w:rPr>
          <w:rFonts w:ascii="Times New Roman" w:hAnsi="Times New Roman"/>
          <w:b/>
          <w:color w:val="FF0000"/>
          <w:sz w:val="28"/>
          <w:szCs w:val="24"/>
        </w:rPr>
        <w:t>неверно</w:t>
      </w:r>
      <w:r w:rsidRPr="00F136C4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F136C4" w:rsidRPr="00F136C4" w:rsidRDefault="00F136C4" w:rsidP="00F136C4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Существительные мужского рода относятся к первому или второму склонению</w:t>
      </w:r>
    </w:p>
    <w:p w:rsidR="00F136C4" w:rsidRPr="00F136C4" w:rsidRDefault="00F136C4" w:rsidP="00F136C4">
      <w:pPr>
        <w:widowControl w:val="0"/>
        <w:tabs>
          <w:tab w:val="left" w:pos="28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Некоторые существительные 3-го склонения, оканчивающиеся на шипящий согласный, пишутся без  Ь .</w:t>
      </w:r>
    </w:p>
    <w:p w:rsidR="00F136C4" w:rsidRPr="00F136C4" w:rsidRDefault="00F136C4" w:rsidP="00F136C4">
      <w:pPr>
        <w:widowControl w:val="0"/>
        <w:tabs>
          <w:tab w:val="left" w:pos="28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в )Существительные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2-го склонения в род. падеже ед. числе имеют окончание -</w:t>
      </w:r>
      <w:r w:rsidRPr="00F136C4">
        <w:rPr>
          <w:rFonts w:ascii="Times New Roman" w:hAnsi="Times New Roman"/>
          <w:b/>
          <w:sz w:val="24"/>
          <w:szCs w:val="24"/>
        </w:rPr>
        <w:t xml:space="preserve">а </w:t>
      </w:r>
      <w:r w:rsidRPr="00F136C4">
        <w:rPr>
          <w:rFonts w:ascii="Times New Roman" w:hAnsi="Times New Roman"/>
          <w:sz w:val="24"/>
          <w:szCs w:val="24"/>
        </w:rPr>
        <w:t xml:space="preserve">-я  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г)  Существительное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в именительном падеже может быть в предложении сказуемым.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А7. В каком ряду во всех словах пишется Е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C4">
        <w:rPr>
          <w:rFonts w:ascii="Times New Roman" w:hAnsi="Times New Roman"/>
          <w:sz w:val="24"/>
          <w:szCs w:val="24"/>
        </w:rPr>
        <w:t>плач..т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се..л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зате</w:t>
      </w:r>
      <w:proofErr w:type="spellEnd"/>
      <w:r w:rsidRPr="00F136C4">
        <w:rPr>
          <w:rFonts w:ascii="Times New Roman" w:hAnsi="Times New Roman"/>
          <w:sz w:val="24"/>
          <w:szCs w:val="24"/>
        </w:rPr>
        <w:t>..</w:t>
      </w:r>
      <w:proofErr w:type="spellStart"/>
      <w:r w:rsidRPr="00F136C4">
        <w:rPr>
          <w:rFonts w:ascii="Times New Roman" w:hAnsi="Times New Roman"/>
          <w:sz w:val="24"/>
          <w:szCs w:val="24"/>
        </w:rPr>
        <w:t>шь</w:t>
      </w:r>
      <w:proofErr w:type="spellEnd"/>
      <w:r w:rsidRPr="00F136C4">
        <w:rPr>
          <w:rFonts w:ascii="Times New Roman" w:hAnsi="Times New Roman"/>
          <w:sz w:val="24"/>
          <w:szCs w:val="24"/>
        </w:rPr>
        <w:t>, вид..</w:t>
      </w:r>
      <w:proofErr w:type="spellStart"/>
      <w:r w:rsidRPr="00F136C4">
        <w:rPr>
          <w:rFonts w:ascii="Times New Roman" w:hAnsi="Times New Roman"/>
          <w:sz w:val="24"/>
          <w:szCs w:val="24"/>
        </w:rPr>
        <w:t>мся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           б ) </w:t>
      </w:r>
      <w:proofErr w:type="spellStart"/>
      <w:r w:rsidRPr="00F136C4">
        <w:rPr>
          <w:rFonts w:ascii="Times New Roman" w:hAnsi="Times New Roman"/>
          <w:sz w:val="24"/>
          <w:szCs w:val="24"/>
        </w:rPr>
        <w:t>хохоч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..т, </w:t>
      </w:r>
      <w:proofErr w:type="spellStart"/>
      <w:r w:rsidRPr="00F136C4">
        <w:rPr>
          <w:rFonts w:ascii="Times New Roman" w:hAnsi="Times New Roman"/>
          <w:sz w:val="24"/>
          <w:szCs w:val="24"/>
        </w:rPr>
        <w:t>обид..л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откро</w:t>
      </w:r>
      <w:proofErr w:type="spellEnd"/>
      <w:r w:rsidRPr="00F136C4">
        <w:rPr>
          <w:rFonts w:ascii="Times New Roman" w:hAnsi="Times New Roman"/>
          <w:sz w:val="24"/>
          <w:szCs w:val="24"/>
        </w:rPr>
        <w:t>..</w:t>
      </w:r>
      <w:proofErr w:type="spellStart"/>
      <w:r w:rsidRPr="00F136C4">
        <w:rPr>
          <w:rFonts w:ascii="Times New Roman" w:hAnsi="Times New Roman"/>
          <w:sz w:val="24"/>
          <w:szCs w:val="24"/>
        </w:rPr>
        <w:t>шь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слыш</w:t>
      </w:r>
      <w:proofErr w:type="spellEnd"/>
      <w:r w:rsidRPr="00F136C4">
        <w:rPr>
          <w:rFonts w:ascii="Times New Roman" w:hAnsi="Times New Roman"/>
          <w:sz w:val="24"/>
          <w:szCs w:val="24"/>
        </w:rPr>
        <w:t>..м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C4">
        <w:rPr>
          <w:rFonts w:ascii="Times New Roman" w:hAnsi="Times New Roman"/>
          <w:sz w:val="24"/>
          <w:szCs w:val="24"/>
        </w:rPr>
        <w:t>свищ..т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та..л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бре</w:t>
      </w:r>
      <w:proofErr w:type="spellEnd"/>
      <w:r w:rsidRPr="00F136C4">
        <w:rPr>
          <w:rFonts w:ascii="Times New Roman" w:hAnsi="Times New Roman"/>
          <w:sz w:val="24"/>
          <w:szCs w:val="24"/>
        </w:rPr>
        <w:t>..</w:t>
      </w:r>
      <w:proofErr w:type="spellStart"/>
      <w:r w:rsidRPr="00F136C4">
        <w:rPr>
          <w:rFonts w:ascii="Times New Roman" w:hAnsi="Times New Roman"/>
          <w:sz w:val="24"/>
          <w:szCs w:val="24"/>
        </w:rPr>
        <w:t>шь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спрашива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..м      г ) </w:t>
      </w:r>
      <w:proofErr w:type="spellStart"/>
      <w:r w:rsidRPr="00F136C4">
        <w:rPr>
          <w:rFonts w:ascii="Times New Roman" w:hAnsi="Times New Roman"/>
          <w:sz w:val="24"/>
          <w:szCs w:val="24"/>
        </w:rPr>
        <w:t>кол..т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C4">
        <w:rPr>
          <w:rFonts w:ascii="Times New Roman" w:hAnsi="Times New Roman"/>
          <w:sz w:val="24"/>
          <w:szCs w:val="24"/>
        </w:rPr>
        <w:t>ненавид</w:t>
      </w:r>
      <w:proofErr w:type="spellEnd"/>
      <w:r w:rsidRPr="00F136C4">
        <w:rPr>
          <w:rFonts w:ascii="Times New Roman" w:hAnsi="Times New Roman"/>
          <w:sz w:val="24"/>
          <w:szCs w:val="24"/>
        </w:rPr>
        <w:t>..л, стел..</w:t>
      </w:r>
      <w:proofErr w:type="spellStart"/>
      <w:r w:rsidRPr="00F136C4">
        <w:rPr>
          <w:rFonts w:ascii="Times New Roman" w:hAnsi="Times New Roman"/>
          <w:sz w:val="24"/>
          <w:szCs w:val="24"/>
        </w:rPr>
        <w:t>шь</w:t>
      </w:r>
      <w:proofErr w:type="spellEnd"/>
      <w:r w:rsidRPr="00F136C4">
        <w:rPr>
          <w:rFonts w:ascii="Times New Roman" w:hAnsi="Times New Roman"/>
          <w:sz w:val="24"/>
          <w:szCs w:val="24"/>
        </w:rPr>
        <w:t>,  бор..</w:t>
      </w:r>
      <w:proofErr w:type="spellStart"/>
      <w:r w:rsidRPr="00F136C4">
        <w:rPr>
          <w:rFonts w:ascii="Times New Roman" w:hAnsi="Times New Roman"/>
          <w:sz w:val="24"/>
          <w:szCs w:val="24"/>
        </w:rPr>
        <w:t>мся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         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А8. В каком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примере  «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не» пишется </w:t>
      </w:r>
      <w:r w:rsidRPr="00F136C4">
        <w:rPr>
          <w:rFonts w:ascii="Times New Roman" w:hAnsi="Times New Roman"/>
          <w:b/>
          <w:color w:val="FF0000"/>
          <w:sz w:val="28"/>
          <w:szCs w:val="24"/>
        </w:rPr>
        <w:t>слитно</w:t>
      </w:r>
      <w:r w:rsidRPr="00F136C4">
        <w:rPr>
          <w:rFonts w:ascii="Times New Roman" w:hAnsi="Times New Roman"/>
          <w:b/>
          <w:sz w:val="24"/>
          <w:szCs w:val="24"/>
        </w:rPr>
        <w:t>?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Иван Петрович никогда (не) выходил из себя.    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В прошлом году (не) было сильных морозов.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Утром мне слегка (не)здоровилось , и я остался дома.       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Дедушке (не) нравится моё пение.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А 9. В каком ряду все слова пишутся с мягким знаком?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C4">
        <w:rPr>
          <w:rFonts w:ascii="Times New Roman" w:hAnsi="Times New Roman"/>
          <w:sz w:val="24"/>
          <w:szCs w:val="24"/>
        </w:rPr>
        <w:t>гореч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 , кирпич... , горяч…, встреч…    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пять дач... , </w:t>
      </w:r>
      <w:proofErr w:type="spellStart"/>
      <w:r w:rsidRPr="00F136C4">
        <w:rPr>
          <w:rFonts w:ascii="Times New Roman" w:hAnsi="Times New Roman"/>
          <w:sz w:val="24"/>
          <w:szCs w:val="24"/>
        </w:rPr>
        <w:t>ноч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 , </w:t>
      </w:r>
      <w:proofErr w:type="spellStart"/>
      <w:r w:rsidRPr="00F136C4">
        <w:rPr>
          <w:rFonts w:ascii="Times New Roman" w:hAnsi="Times New Roman"/>
          <w:sz w:val="24"/>
          <w:szCs w:val="24"/>
        </w:rPr>
        <w:t>глуш</w:t>
      </w:r>
      <w:proofErr w:type="spellEnd"/>
      <w:r w:rsidRPr="00F136C4">
        <w:rPr>
          <w:rFonts w:ascii="Times New Roman" w:hAnsi="Times New Roman"/>
          <w:sz w:val="24"/>
          <w:szCs w:val="24"/>
        </w:rPr>
        <w:t>..., туч…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вещ... , </w:t>
      </w:r>
      <w:proofErr w:type="spellStart"/>
      <w:r w:rsidRPr="00F136C4">
        <w:rPr>
          <w:rFonts w:ascii="Times New Roman" w:hAnsi="Times New Roman"/>
          <w:sz w:val="24"/>
          <w:szCs w:val="24"/>
        </w:rPr>
        <w:t>доч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 , палач...,  </w:t>
      </w:r>
      <w:proofErr w:type="spellStart"/>
      <w:r w:rsidRPr="00F136C4">
        <w:rPr>
          <w:rFonts w:ascii="Times New Roman" w:hAnsi="Times New Roman"/>
          <w:sz w:val="24"/>
          <w:szCs w:val="24"/>
        </w:rPr>
        <w:t>реч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…                    </w:t>
      </w: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два </w:t>
      </w:r>
      <w:proofErr w:type="spellStart"/>
      <w:r w:rsidRPr="00F136C4">
        <w:rPr>
          <w:rFonts w:ascii="Times New Roman" w:hAnsi="Times New Roman"/>
          <w:sz w:val="24"/>
          <w:szCs w:val="24"/>
        </w:rPr>
        <w:t>руч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...я , </w:t>
      </w:r>
      <w:proofErr w:type="spellStart"/>
      <w:r w:rsidRPr="00F136C4">
        <w:rPr>
          <w:rFonts w:ascii="Times New Roman" w:hAnsi="Times New Roman"/>
          <w:sz w:val="24"/>
          <w:szCs w:val="24"/>
        </w:rPr>
        <w:t>полноч</w:t>
      </w:r>
      <w:proofErr w:type="spellEnd"/>
      <w:r w:rsidRPr="00F136C4">
        <w:rPr>
          <w:rFonts w:ascii="Times New Roman" w:hAnsi="Times New Roman"/>
          <w:sz w:val="24"/>
          <w:szCs w:val="24"/>
        </w:rPr>
        <w:t>... , озимая рож...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А 10. Найдите </w:t>
      </w:r>
      <w:r w:rsidRPr="00F136C4">
        <w:rPr>
          <w:rFonts w:ascii="Times New Roman" w:hAnsi="Times New Roman"/>
          <w:b/>
          <w:color w:val="FF0000"/>
          <w:sz w:val="28"/>
          <w:szCs w:val="24"/>
        </w:rPr>
        <w:t xml:space="preserve">ошибку </w:t>
      </w:r>
      <w:r w:rsidRPr="00F136C4">
        <w:rPr>
          <w:rFonts w:ascii="Times New Roman" w:hAnsi="Times New Roman"/>
          <w:b/>
          <w:sz w:val="24"/>
          <w:szCs w:val="24"/>
        </w:rPr>
        <w:t>в рассуждении.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могуч..</w:t>
      </w:r>
      <w:proofErr w:type="spellStart"/>
      <w:r w:rsidRPr="00F136C4">
        <w:rPr>
          <w:rFonts w:ascii="Times New Roman" w:hAnsi="Times New Roman"/>
          <w:sz w:val="24"/>
          <w:szCs w:val="24"/>
        </w:rPr>
        <w:t>го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дуба - в безударных окончаниях прилагательных муж. рода ед. числа в род. падеже после шипящих пишется всегда  е 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чай горяч... - пишется  Ь  после шипящей, потому что это прилагательное </w:t>
      </w:r>
      <w:proofErr w:type="spellStart"/>
      <w:r w:rsidRPr="00F136C4">
        <w:rPr>
          <w:rFonts w:ascii="Times New Roman" w:hAnsi="Times New Roman"/>
          <w:sz w:val="24"/>
          <w:szCs w:val="24"/>
        </w:rPr>
        <w:t>муж.рода</w:t>
      </w:r>
      <w:proofErr w:type="spellEnd"/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36C4">
        <w:rPr>
          <w:rFonts w:ascii="Times New Roman" w:hAnsi="Times New Roman"/>
          <w:sz w:val="24"/>
          <w:szCs w:val="24"/>
        </w:rPr>
        <w:t>бескрайн</w:t>
      </w:r>
      <w:proofErr w:type="spellEnd"/>
      <w:r w:rsidRPr="00F136C4">
        <w:rPr>
          <w:rFonts w:ascii="Times New Roman" w:hAnsi="Times New Roman"/>
          <w:sz w:val="24"/>
          <w:szCs w:val="24"/>
        </w:rPr>
        <w:t>...й степи - в окончаниях прилагательных в женском роде , в предложном падеже, единственном числе после мягких согласных пишется  Е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C4">
        <w:rPr>
          <w:rFonts w:ascii="Times New Roman" w:hAnsi="Times New Roman"/>
          <w:sz w:val="24"/>
          <w:szCs w:val="24"/>
        </w:rPr>
        <w:t>старинн</w:t>
      </w:r>
      <w:proofErr w:type="spellEnd"/>
      <w:r w:rsidRPr="00F136C4">
        <w:rPr>
          <w:rFonts w:ascii="Times New Roman" w:hAnsi="Times New Roman"/>
          <w:sz w:val="24"/>
          <w:szCs w:val="24"/>
        </w:rPr>
        <w:t>...й песней - пишем  О , потому что  -Ой окончание прилагательного в женском роде, творительном падеже, единственном числе 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</w:t>
      </w:r>
      <w:r w:rsidRPr="00F136C4">
        <w:rPr>
          <w:rFonts w:ascii="Times New Roman" w:hAnsi="Times New Roman"/>
          <w:b/>
          <w:sz w:val="24"/>
          <w:szCs w:val="24"/>
        </w:rPr>
        <w:t xml:space="preserve">А11. В каком ряду во всех словах безударная гласная в корне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проверяется  ударением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>?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разд...</w:t>
      </w:r>
      <w:proofErr w:type="spellStart"/>
      <w:r w:rsidRPr="00F136C4">
        <w:rPr>
          <w:rFonts w:ascii="Times New Roman" w:hAnsi="Times New Roman"/>
          <w:sz w:val="24"/>
          <w:szCs w:val="24"/>
        </w:rPr>
        <w:t>вать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136C4">
        <w:rPr>
          <w:rFonts w:ascii="Times New Roman" w:hAnsi="Times New Roman"/>
          <w:sz w:val="24"/>
          <w:szCs w:val="24"/>
        </w:rPr>
        <w:t>увл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  <w:proofErr w:type="spellStart"/>
      <w:r w:rsidRPr="00F136C4">
        <w:rPr>
          <w:rFonts w:ascii="Times New Roman" w:hAnsi="Times New Roman"/>
          <w:sz w:val="24"/>
          <w:szCs w:val="24"/>
        </w:rPr>
        <w:t>кать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гл...тать       б ) </w:t>
      </w:r>
      <w:proofErr w:type="spellStart"/>
      <w:r w:rsidRPr="00F136C4">
        <w:rPr>
          <w:rFonts w:ascii="Times New Roman" w:hAnsi="Times New Roman"/>
          <w:sz w:val="24"/>
          <w:szCs w:val="24"/>
        </w:rPr>
        <w:t>выт..рать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136C4">
        <w:rPr>
          <w:rFonts w:ascii="Times New Roman" w:hAnsi="Times New Roman"/>
          <w:sz w:val="24"/>
          <w:szCs w:val="24"/>
        </w:rPr>
        <w:t>отл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  <w:proofErr w:type="spellStart"/>
      <w:r w:rsidRPr="00F136C4">
        <w:rPr>
          <w:rFonts w:ascii="Times New Roman" w:hAnsi="Times New Roman"/>
          <w:sz w:val="24"/>
          <w:szCs w:val="24"/>
        </w:rPr>
        <w:t>чаться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136C4">
        <w:rPr>
          <w:rFonts w:ascii="Times New Roman" w:hAnsi="Times New Roman"/>
          <w:sz w:val="24"/>
          <w:szCs w:val="24"/>
        </w:rPr>
        <w:t>р..сток</w:t>
      </w:r>
      <w:proofErr w:type="spellEnd"/>
    </w:p>
    <w:p w:rsidR="00F136C4" w:rsidRPr="00F136C4" w:rsidRDefault="00F136C4" w:rsidP="00F136C4">
      <w:pPr>
        <w:widowControl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р...</w:t>
      </w:r>
      <w:proofErr w:type="spellStart"/>
      <w:r w:rsidRPr="00F136C4">
        <w:rPr>
          <w:rFonts w:ascii="Times New Roman" w:hAnsi="Times New Roman"/>
          <w:sz w:val="24"/>
          <w:szCs w:val="24"/>
        </w:rPr>
        <w:t>бина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к...</w:t>
      </w:r>
      <w:proofErr w:type="spellStart"/>
      <w:r w:rsidRPr="00F136C4">
        <w:rPr>
          <w:rFonts w:ascii="Times New Roman" w:hAnsi="Times New Roman"/>
          <w:sz w:val="24"/>
          <w:szCs w:val="24"/>
        </w:rPr>
        <w:t>лина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к...</w:t>
      </w:r>
      <w:proofErr w:type="spellStart"/>
      <w:r w:rsidRPr="00F136C4">
        <w:rPr>
          <w:rFonts w:ascii="Times New Roman" w:hAnsi="Times New Roman"/>
          <w:sz w:val="24"/>
          <w:szCs w:val="24"/>
        </w:rPr>
        <w:t>нфета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             г ) </w:t>
      </w:r>
      <w:proofErr w:type="spellStart"/>
      <w:r w:rsidRPr="00F136C4">
        <w:rPr>
          <w:rFonts w:ascii="Times New Roman" w:hAnsi="Times New Roman"/>
          <w:sz w:val="24"/>
          <w:szCs w:val="24"/>
        </w:rPr>
        <w:t>изл</w:t>
      </w:r>
      <w:proofErr w:type="spellEnd"/>
      <w:r w:rsidRPr="00F136C4">
        <w:rPr>
          <w:rFonts w:ascii="Times New Roman" w:hAnsi="Times New Roman"/>
          <w:sz w:val="24"/>
          <w:szCs w:val="24"/>
        </w:rPr>
        <w:t>...</w:t>
      </w:r>
      <w:proofErr w:type="spellStart"/>
      <w:r w:rsidRPr="00F136C4">
        <w:rPr>
          <w:rFonts w:ascii="Times New Roman" w:hAnsi="Times New Roman"/>
          <w:sz w:val="24"/>
          <w:szCs w:val="24"/>
        </w:rPr>
        <w:t>жение</w:t>
      </w:r>
      <w:proofErr w:type="spellEnd"/>
      <w:r w:rsidRPr="00F136C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136C4">
        <w:rPr>
          <w:rFonts w:ascii="Times New Roman" w:hAnsi="Times New Roman"/>
          <w:sz w:val="24"/>
          <w:szCs w:val="24"/>
        </w:rPr>
        <w:t>выр</w:t>
      </w:r>
      <w:proofErr w:type="spellEnd"/>
      <w:r w:rsidRPr="00F136C4">
        <w:rPr>
          <w:rFonts w:ascii="Times New Roman" w:hAnsi="Times New Roman"/>
          <w:sz w:val="24"/>
          <w:szCs w:val="24"/>
        </w:rPr>
        <w:t>...с , обл...</w:t>
      </w:r>
      <w:proofErr w:type="spellStart"/>
      <w:r w:rsidRPr="00F136C4">
        <w:rPr>
          <w:rFonts w:ascii="Times New Roman" w:hAnsi="Times New Roman"/>
          <w:sz w:val="24"/>
          <w:szCs w:val="24"/>
        </w:rPr>
        <w:t>гчить</w:t>
      </w:r>
      <w:proofErr w:type="spellEnd"/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   А12. Укажите</w:t>
      </w:r>
      <w:r w:rsidRPr="00F136C4">
        <w:rPr>
          <w:rFonts w:ascii="Times New Roman" w:hAnsi="Times New Roman"/>
          <w:b/>
          <w:color w:val="FF0000"/>
          <w:sz w:val="28"/>
          <w:szCs w:val="24"/>
        </w:rPr>
        <w:t xml:space="preserve"> неверное </w:t>
      </w:r>
      <w:r w:rsidRPr="00F136C4">
        <w:rPr>
          <w:rFonts w:ascii="Times New Roman" w:hAnsi="Times New Roman"/>
          <w:b/>
          <w:sz w:val="24"/>
          <w:szCs w:val="24"/>
        </w:rPr>
        <w:t xml:space="preserve">утверждение о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 xml:space="preserve">предложении:  </w:t>
      </w:r>
      <w:r w:rsidRPr="00F136C4">
        <w:rPr>
          <w:rFonts w:ascii="Times New Roman" w:hAnsi="Times New Roman"/>
          <w:i/>
          <w:sz w:val="24"/>
          <w:szCs w:val="24"/>
        </w:rPr>
        <w:t>Над</w:t>
      </w:r>
      <w:proofErr w:type="gramEnd"/>
      <w:r w:rsidRPr="00F136C4">
        <w:rPr>
          <w:rFonts w:ascii="Times New Roman" w:hAnsi="Times New Roman"/>
          <w:i/>
          <w:sz w:val="24"/>
          <w:szCs w:val="24"/>
        </w:rPr>
        <w:t xml:space="preserve"> седой равниной моря ветер тучи собирает.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это предложение повествовательное      б ) это предложение простое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главные члены - тучи собирает            г ) это предложение распространённое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 А13. Найдите предложение с пунктуационной ошибкой.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Осенний ветер бушевал и волны вскидывал высоко.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б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Показалась ранняя зорька, и журавли опять отправились в дальний путь 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Наедине с тобою брат хотел бы я побыть.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г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Ночью месяц тускл и поле сквозь туман лишь серебрит.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А14. Найдите слово, в котором все согласные звуки глухие.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а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песня                                 б ) шубка                                   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36C4">
        <w:rPr>
          <w:rFonts w:ascii="Times New Roman" w:hAnsi="Times New Roman"/>
          <w:sz w:val="24"/>
          <w:szCs w:val="24"/>
        </w:rPr>
        <w:t>в )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жук                                    г ) помощь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А15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>. .У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 какого слова лексическое значение определено неверно?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а) невежливый - грубый, неучтивый    </w:t>
      </w:r>
      <w:r w:rsidRPr="00F136C4">
        <w:rPr>
          <w:rFonts w:ascii="Times New Roman" w:hAnsi="Times New Roman"/>
          <w:sz w:val="24"/>
          <w:szCs w:val="24"/>
        </w:rPr>
        <w:br/>
        <w:t>б) жюри - человек, который руководит конкурсом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в) изморось - очень мелкий дождь               </w:t>
      </w:r>
      <w:r w:rsidRPr="00F136C4">
        <w:rPr>
          <w:rFonts w:ascii="Times New Roman" w:hAnsi="Times New Roman"/>
          <w:sz w:val="24"/>
          <w:szCs w:val="24"/>
        </w:rPr>
        <w:br/>
        <w:t xml:space="preserve"> г) бирюзовый - зеленовато-голубой</w:t>
      </w:r>
    </w:p>
    <w:p w:rsidR="00F136C4" w:rsidRPr="00F136C4" w:rsidRDefault="00F136C4" w:rsidP="00F136C4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>Часть 2</w:t>
      </w:r>
    </w:p>
    <w:p w:rsidR="00F136C4" w:rsidRPr="00F136C4" w:rsidRDefault="00F136C4" w:rsidP="00F136C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136C4">
        <w:rPr>
          <w:rFonts w:ascii="Times New Roman" w:hAnsi="Times New Roman"/>
          <w:sz w:val="24"/>
          <w:szCs w:val="24"/>
        </w:rPr>
        <w:t>1)Мы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это так понимаем, что всё ... болото, со всеми огромными запасами горючего, торфа, есть кладовая солнца.(2)Да, вот именно так и есть, что горячее солнце было матерью каждой травинки, каждого цветочка, каждого болотного кустика и ягодки.(3) Всем им солнце отдавало своё тепло, и они, умирая, разлагаясь, в удобрении передавали его, как наследство, другим растениям, кустикам, ягодкам, цветам и травинкам.(4) Но в болотах вода не дает родителям-растениям передать все своё добро детям. (5) Тысячи лет это добро под водой сохраняется, болото становится кладовой солнца, и потом вся эта кладовая солнца, как торф, достаётся человеку в наследство.               </w:t>
      </w:r>
      <w:proofErr w:type="gramStart"/>
      <w:r w:rsidRPr="00F136C4">
        <w:rPr>
          <w:rFonts w:ascii="Times New Roman" w:hAnsi="Times New Roman"/>
          <w:sz w:val="24"/>
          <w:szCs w:val="24"/>
        </w:rPr>
        <w:t>( По</w:t>
      </w:r>
      <w:proofErr w:type="gramEnd"/>
      <w:r w:rsidRPr="00F136C4">
        <w:rPr>
          <w:rFonts w:ascii="Times New Roman" w:hAnsi="Times New Roman"/>
          <w:sz w:val="24"/>
          <w:szCs w:val="24"/>
        </w:rPr>
        <w:t xml:space="preserve"> М. М. Пришвину)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В1. Определите тип </w:t>
      </w:r>
      <w:proofErr w:type="gramStart"/>
      <w:r w:rsidRPr="00F136C4">
        <w:rPr>
          <w:rFonts w:ascii="Times New Roman" w:hAnsi="Times New Roman"/>
          <w:b/>
          <w:sz w:val="24"/>
          <w:szCs w:val="24"/>
        </w:rPr>
        <w:t xml:space="preserve">текста: </w:t>
      </w:r>
      <w:r w:rsidRPr="00F136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136C4">
        <w:rPr>
          <w:rFonts w:ascii="Times New Roman" w:hAnsi="Times New Roman"/>
          <w:sz w:val="24"/>
          <w:szCs w:val="24"/>
        </w:rPr>
        <w:t>а ) рассуждение;         б ) описание;    в ) повествование.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lastRenderedPageBreak/>
        <w:t xml:space="preserve">В2. В предл. (4) найди слово с чередующей гласной в </w:t>
      </w:r>
      <w:proofErr w:type="spellStart"/>
      <w:proofErr w:type="gramStart"/>
      <w:r w:rsidRPr="00F136C4">
        <w:rPr>
          <w:rFonts w:ascii="Times New Roman" w:hAnsi="Times New Roman"/>
          <w:b/>
          <w:sz w:val="24"/>
          <w:szCs w:val="24"/>
        </w:rPr>
        <w:t>корне.Выпишите</w:t>
      </w:r>
      <w:proofErr w:type="spellEnd"/>
      <w:proofErr w:type="gramEnd"/>
      <w:r w:rsidRPr="00F136C4">
        <w:rPr>
          <w:rFonts w:ascii="Times New Roman" w:hAnsi="Times New Roman"/>
          <w:b/>
          <w:sz w:val="24"/>
          <w:szCs w:val="24"/>
        </w:rPr>
        <w:t xml:space="preserve"> это слово.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В3. Из предл. (2) </w:t>
      </w:r>
      <w:proofErr w:type="gramStart"/>
      <w:r w:rsidRPr="00F136C4">
        <w:rPr>
          <w:rFonts w:ascii="Times New Roman" w:hAnsi="Times New Roman"/>
          <w:b/>
          <w:color w:val="C00000"/>
          <w:sz w:val="28"/>
          <w:szCs w:val="24"/>
        </w:rPr>
        <w:t>выпишите</w:t>
      </w:r>
      <w:r w:rsidRPr="00F136C4">
        <w:rPr>
          <w:rFonts w:ascii="Times New Roman" w:hAnsi="Times New Roman"/>
          <w:b/>
          <w:sz w:val="24"/>
          <w:szCs w:val="24"/>
        </w:rPr>
        <w:t xml:space="preserve">  3</w:t>
      </w:r>
      <w:proofErr w:type="gramEnd"/>
      <w:r w:rsidRPr="00F136C4">
        <w:rPr>
          <w:rFonts w:ascii="Times New Roman" w:hAnsi="Times New Roman"/>
          <w:b/>
          <w:sz w:val="24"/>
          <w:szCs w:val="24"/>
        </w:rPr>
        <w:t>-4  слова с уменьшительно-ласкательными суффиксами.</w:t>
      </w:r>
    </w:p>
    <w:p w:rsidR="00F136C4" w:rsidRPr="00F136C4" w:rsidRDefault="00F136C4" w:rsidP="00F136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6C4">
        <w:rPr>
          <w:rFonts w:ascii="Times New Roman" w:hAnsi="Times New Roman"/>
          <w:b/>
          <w:sz w:val="24"/>
          <w:szCs w:val="24"/>
        </w:rPr>
        <w:t xml:space="preserve">В4. Из предложения (5) выпишите глагол </w:t>
      </w:r>
      <w:r w:rsidRPr="00F136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36C4">
        <w:rPr>
          <w:rFonts w:ascii="Times New Roman" w:hAnsi="Times New Roman"/>
          <w:b/>
          <w:sz w:val="24"/>
          <w:szCs w:val="24"/>
        </w:rPr>
        <w:t xml:space="preserve"> спряжения в форме </w:t>
      </w:r>
      <w:proofErr w:type="spellStart"/>
      <w:r w:rsidRPr="00F136C4">
        <w:rPr>
          <w:rFonts w:ascii="Times New Roman" w:hAnsi="Times New Roman"/>
          <w:b/>
          <w:sz w:val="24"/>
          <w:szCs w:val="24"/>
        </w:rPr>
        <w:t>наст.вр</w:t>
      </w:r>
      <w:proofErr w:type="spellEnd"/>
      <w:r w:rsidRPr="00F136C4">
        <w:rPr>
          <w:rFonts w:ascii="Times New Roman" w:hAnsi="Times New Roman"/>
          <w:b/>
          <w:sz w:val="24"/>
          <w:szCs w:val="24"/>
        </w:rPr>
        <w:t xml:space="preserve">., 3л., </w:t>
      </w:r>
      <w:proofErr w:type="spellStart"/>
      <w:r w:rsidRPr="00F136C4">
        <w:rPr>
          <w:rFonts w:ascii="Times New Roman" w:hAnsi="Times New Roman"/>
          <w:b/>
          <w:sz w:val="24"/>
          <w:szCs w:val="24"/>
        </w:rPr>
        <w:t>ед.ч</w:t>
      </w:r>
      <w:proofErr w:type="spellEnd"/>
      <w:r w:rsidRPr="00F136C4">
        <w:rPr>
          <w:rFonts w:ascii="Times New Roman" w:hAnsi="Times New Roman"/>
          <w:b/>
          <w:sz w:val="24"/>
          <w:szCs w:val="24"/>
        </w:rPr>
        <w:t xml:space="preserve">. </w:t>
      </w:r>
    </w:p>
    <w:p w:rsidR="006D40C5" w:rsidRPr="00EA483A" w:rsidRDefault="00F6736B">
      <w:pPr>
        <w:rPr>
          <w:rFonts w:ascii="Times New Roman" w:hAnsi="Times New Roman" w:cs="Times New Roman"/>
          <w:sz w:val="24"/>
          <w:szCs w:val="24"/>
        </w:rPr>
      </w:pPr>
    </w:p>
    <w:sectPr w:rsidR="006D40C5" w:rsidRPr="00EA483A" w:rsidSect="00E43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174"/>
    <w:multiLevelType w:val="hybridMultilevel"/>
    <w:tmpl w:val="DCEA9B80"/>
    <w:lvl w:ilvl="0" w:tplc="562E9F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418"/>
    <w:multiLevelType w:val="multilevel"/>
    <w:tmpl w:val="C78E1BF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F6865"/>
    <w:multiLevelType w:val="multilevel"/>
    <w:tmpl w:val="7FFA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E5A5F"/>
    <w:multiLevelType w:val="multilevel"/>
    <w:tmpl w:val="4AE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37C50"/>
    <w:multiLevelType w:val="hybridMultilevel"/>
    <w:tmpl w:val="97203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C"/>
    <w:rsid w:val="00033A86"/>
    <w:rsid w:val="00155163"/>
    <w:rsid w:val="00171570"/>
    <w:rsid w:val="00191783"/>
    <w:rsid w:val="001E2D74"/>
    <w:rsid w:val="00331D6D"/>
    <w:rsid w:val="00413FCA"/>
    <w:rsid w:val="00440D11"/>
    <w:rsid w:val="00617227"/>
    <w:rsid w:val="00733B52"/>
    <w:rsid w:val="009A6E13"/>
    <w:rsid w:val="00CD3B0D"/>
    <w:rsid w:val="00DC7327"/>
    <w:rsid w:val="00E43E5C"/>
    <w:rsid w:val="00EA483A"/>
    <w:rsid w:val="00F136C4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9F54"/>
  <w15:chartTrackingRefBased/>
  <w15:docId w15:val="{25E34636-57BC-4810-B32F-0052A67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5C"/>
    <w:pPr>
      <w:ind w:left="720"/>
      <w:contextualSpacing/>
    </w:pPr>
  </w:style>
  <w:style w:type="table" w:styleId="a4">
    <w:name w:val="Table Grid"/>
    <w:basedOn w:val="a1"/>
    <w:uiPriority w:val="39"/>
    <w:rsid w:val="00E4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3E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483A"/>
  </w:style>
  <w:style w:type="paragraph" w:customStyle="1" w:styleId="c1">
    <w:name w:val="c1"/>
    <w:basedOn w:val="a"/>
    <w:rsid w:val="00E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83A"/>
  </w:style>
  <w:style w:type="character" w:customStyle="1" w:styleId="c6">
    <w:name w:val="c6"/>
    <w:basedOn w:val="a0"/>
    <w:rsid w:val="00EA483A"/>
  </w:style>
  <w:style w:type="paragraph" w:customStyle="1" w:styleId="c9">
    <w:name w:val="c9"/>
    <w:basedOn w:val="a"/>
    <w:rsid w:val="00E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48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36" w:space="18" w:color="E7EAE8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209504/.&#1042;&#1099;&#1087;&#1086;&#1083;&#1085;&#1080;&#1090;&#110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upotreblenie-vremyon-glagola-18603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ezentatsiia-k-uroku-russkogo-iazyka-morfologic-2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chitelya.com/russkiy-yazyk/84130-prezentaciya-po-russkomu-yazyku-spryazhenie-glagolov-5-klass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2020-05-02T15:27:00Z</cp:lastPrinted>
  <dcterms:created xsi:type="dcterms:W3CDTF">2020-04-28T18:15:00Z</dcterms:created>
  <dcterms:modified xsi:type="dcterms:W3CDTF">2020-05-06T13:01:00Z</dcterms:modified>
</cp:coreProperties>
</file>