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331"/>
        <w:gridCol w:w="5670"/>
      </w:tblGrid>
      <w:tr w:rsidR="000F68A5" w:rsidTr="007C0CDB">
        <w:trPr>
          <w:trHeight w:val="1266"/>
        </w:trPr>
        <w:tc>
          <w:tcPr>
            <w:tcW w:w="530" w:type="dxa"/>
          </w:tcPr>
          <w:p w:rsidR="000F68A5" w:rsidRPr="00E73FC6" w:rsidRDefault="000F68A5">
            <w:r>
              <w:t>№ п/п</w:t>
            </w:r>
          </w:p>
        </w:tc>
        <w:tc>
          <w:tcPr>
            <w:tcW w:w="1055" w:type="dxa"/>
          </w:tcPr>
          <w:p w:rsidR="000F68A5" w:rsidRDefault="000F68A5">
            <w:r>
              <w:t>Класс</w:t>
            </w:r>
          </w:p>
        </w:tc>
        <w:tc>
          <w:tcPr>
            <w:tcW w:w="1589" w:type="dxa"/>
          </w:tcPr>
          <w:p w:rsidR="000F68A5" w:rsidRDefault="000F68A5">
            <w:r>
              <w:t>Дата урока по календарному плану</w:t>
            </w:r>
          </w:p>
        </w:tc>
        <w:tc>
          <w:tcPr>
            <w:tcW w:w="5331" w:type="dxa"/>
          </w:tcPr>
          <w:p w:rsidR="000F68A5" w:rsidRDefault="000F68A5">
            <w:r>
              <w:t>Тема урока</w:t>
            </w:r>
          </w:p>
        </w:tc>
        <w:tc>
          <w:tcPr>
            <w:tcW w:w="5670" w:type="dxa"/>
          </w:tcPr>
          <w:p w:rsidR="000F68A5" w:rsidRDefault="000F68A5">
            <w:r>
              <w:t>Д/З</w:t>
            </w:r>
          </w:p>
        </w:tc>
      </w:tr>
      <w:tr w:rsidR="00637DF2" w:rsidTr="007C0CDB">
        <w:tc>
          <w:tcPr>
            <w:tcW w:w="530" w:type="dxa"/>
          </w:tcPr>
          <w:p w:rsidR="00637DF2" w:rsidRPr="005C2BC4" w:rsidRDefault="00637DF2" w:rsidP="00637DF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637DF2" w:rsidRPr="005C2BC4" w:rsidRDefault="00637DF2" w:rsidP="00637DF2">
            <w:r>
              <w:t>9в</w:t>
            </w:r>
          </w:p>
        </w:tc>
        <w:tc>
          <w:tcPr>
            <w:tcW w:w="1589" w:type="dxa"/>
          </w:tcPr>
          <w:p w:rsidR="00637DF2" w:rsidRDefault="00637DF2" w:rsidP="00637DF2">
            <w:r>
              <w:t>14.05.20</w:t>
            </w:r>
          </w:p>
        </w:tc>
        <w:tc>
          <w:tcPr>
            <w:tcW w:w="5331" w:type="dxa"/>
          </w:tcPr>
          <w:p w:rsidR="00637DF2" w:rsidRPr="00126FD4" w:rsidRDefault="00637DF2" w:rsidP="00637DF2">
            <w:r w:rsidRPr="00126FD4">
              <w:t>Сфера влияния России.</w:t>
            </w:r>
          </w:p>
        </w:tc>
        <w:tc>
          <w:tcPr>
            <w:tcW w:w="5670" w:type="dxa"/>
          </w:tcPr>
          <w:p w:rsidR="00637DF2" w:rsidRDefault="00637DF2" w:rsidP="00637DF2">
            <w:r w:rsidRPr="00126FD4">
              <w:t>Практическая работа №11 «Анализ внешнеэкономических связей России» (письменно в тетради).</w:t>
            </w:r>
            <w:r>
              <w:t xml:space="preserve"> </w:t>
            </w:r>
          </w:p>
          <w:p w:rsidR="007C0CDB" w:rsidRPr="00126FD4" w:rsidRDefault="007C0CDB" w:rsidP="007C0CDB">
            <w:r>
              <w:t>По</w:t>
            </w:r>
            <w:r>
              <w:t>дготовка к итоговой контрольной работе</w:t>
            </w:r>
            <w:r>
              <w:t xml:space="preserve"> : </w:t>
            </w:r>
            <w:r>
              <w:t xml:space="preserve">повторение тем - </w:t>
            </w:r>
            <w:r>
              <w:t>Географическое положение, особенности природы, население, промышленность и с/х-во России.</w:t>
            </w:r>
          </w:p>
        </w:tc>
      </w:tr>
      <w:tr w:rsidR="00637DF2" w:rsidTr="007C0CDB">
        <w:tc>
          <w:tcPr>
            <w:tcW w:w="530" w:type="dxa"/>
          </w:tcPr>
          <w:p w:rsidR="00637DF2" w:rsidRDefault="00637DF2" w:rsidP="00637DF2">
            <w:r>
              <w:t>2</w:t>
            </w:r>
          </w:p>
        </w:tc>
        <w:tc>
          <w:tcPr>
            <w:tcW w:w="1055" w:type="dxa"/>
          </w:tcPr>
          <w:p w:rsidR="00637DF2" w:rsidRDefault="00637DF2" w:rsidP="00637DF2"/>
        </w:tc>
        <w:tc>
          <w:tcPr>
            <w:tcW w:w="1589" w:type="dxa"/>
          </w:tcPr>
          <w:p w:rsidR="00637DF2" w:rsidRDefault="00637DF2" w:rsidP="00637DF2">
            <w:r>
              <w:t>18.05.20</w:t>
            </w:r>
          </w:p>
        </w:tc>
        <w:tc>
          <w:tcPr>
            <w:tcW w:w="5331" w:type="dxa"/>
          </w:tcPr>
          <w:p w:rsidR="00637DF2" w:rsidRPr="00126FD4" w:rsidRDefault="00637DF2" w:rsidP="00637DF2">
            <w:r w:rsidRPr="00126FD4">
              <w:t>Итоговая контрольная работа. (согласно расписания).</w:t>
            </w:r>
          </w:p>
        </w:tc>
        <w:tc>
          <w:tcPr>
            <w:tcW w:w="5670" w:type="dxa"/>
          </w:tcPr>
          <w:p w:rsidR="00637DF2" w:rsidRDefault="00637DF2" w:rsidP="00637DF2">
            <w:r w:rsidRPr="00126FD4">
              <w:t>Повторение.</w:t>
            </w:r>
          </w:p>
        </w:tc>
      </w:tr>
      <w:tr w:rsidR="00637DF2" w:rsidTr="007C0CDB">
        <w:tc>
          <w:tcPr>
            <w:tcW w:w="530" w:type="dxa"/>
          </w:tcPr>
          <w:p w:rsidR="00637DF2" w:rsidRDefault="00637DF2" w:rsidP="00637DF2">
            <w:r>
              <w:t>3</w:t>
            </w:r>
          </w:p>
        </w:tc>
        <w:tc>
          <w:tcPr>
            <w:tcW w:w="1055" w:type="dxa"/>
          </w:tcPr>
          <w:p w:rsidR="00637DF2" w:rsidRDefault="00637DF2" w:rsidP="00637DF2"/>
        </w:tc>
        <w:tc>
          <w:tcPr>
            <w:tcW w:w="1589" w:type="dxa"/>
          </w:tcPr>
          <w:p w:rsidR="00637DF2" w:rsidRDefault="00637DF2" w:rsidP="00637DF2">
            <w:r>
              <w:t>21.05.20</w:t>
            </w:r>
          </w:p>
        </w:tc>
        <w:tc>
          <w:tcPr>
            <w:tcW w:w="5331" w:type="dxa"/>
          </w:tcPr>
          <w:p w:rsidR="00637DF2" w:rsidRDefault="00637DF2" w:rsidP="00637DF2">
            <w:r>
              <w:t>Повторение.</w:t>
            </w:r>
          </w:p>
        </w:tc>
        <w:tc>
          <w:tcPr>
            <w:tcW w:w="5670" w:type="dxa"/>
          </w:tcPr>
          <w:p w:rsidR="00637DF2" w:rsidRDefault="00637DF2" w:rsidP="00637DF2">
            <w:r>
              <w:t>Номенклатура, ключевые термины.</w:t>
            </w:r>
          </w:p>
        </w:tc>
      </w:tr>
    </w:tbl>
    <w:p w:rsidR="00222964" w:rsidRDefault="00222964"/>
    <w:p w:rsidR="006F5560" w:rsidRDefault="006F5560"/>
    <w:p w:rsidR="006F5560" w:rsidRDefault="006F5560"/>
    <w:p w:rsidR="006F5560" w:rsidRPr="005C2BC4" w:rsidRDefault="006F5560">
      <w:bookmarkStart w:id="0" w:name="_GoBack"/>
      <w:bookmarkEnd w:id="0"/>
    </w:p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61FA2"/>
    <w:rsid w:val="000C0FA8"/>
    <w:rsid w:val="000F68A5"/>
    <w:rsid w:val="00135C71"/>
    <w:rsid w:val="00194749"/>
    <w:rsid w:val="001D5C4C"/>
    <w:rsid w:val="00222964"/>
    <w:rsid w:val="00262CD3"/>
    <w:rsid w:val="0030766A"/>
    <w:rsid w:val="00392695"/>
    <w:rsid w:val="003F7B6B"/>
    <w:rsid w:val="004022DD"/>
    <w:rsid w:val="004B1DE7"/>
    <w:rsid w:val="00573D88"/>
    <w:rsid w:val="005C2BC4"/>
    <w:rsid w:val="006307EA"/>
    <w:rsid w:val="00637DF2"/>
    <w:rsid w:val="006616C7"/>
    <w:rsid w:val="006F2317"/>
    <w:rsid w:val="006F5560"/>
    <w:rsid w:val="007A72C0"/>
    <w:rsid w:val="007C0CDB"/>
    <w:rsid w:val="008A5ED1"/>
    <w:rsid w:val="008B7AA7"/>
    <w:rsid w:val="008D48A9"/>
    <w:rsid w:val="009C18F4"/>
    <w:rsid w:val="009C3152"/>
    <w:rsid w:val="00A37689"/>
    <w:rsid w:val="00A5573F"/>
    <w:rsid w:val="00B56110"/>
    <w:rsid w:val="00C013A1"/>
    <w:rsid w:val="00CA16C9"/>
    <w:rsid w:val="00E73FC6"/>
    <w:rsid w:val="00EB1A7F"/>
    <w:rsid w:val="00EF149A"/>
    <w:rsid w:val="00F055DE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75C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5</cp:revision>
  <dcterms:created xsi:type="dcterms:W3CDTF">2020-04-17T14:21:00Z</dcterms:created>
  <dcterms:modified xsi:type="dcterms:W3CDTF">2020-05-08T08:19:00Z</dcterms:modified>
</cp:coreProperties>
</file>