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DF" w:rsidRPr="00A146DF" w:rsidRDefault="00A146DF" w:rsidP="00A146DF">
      <w:pPr>
        <w:rPr>
          <w:rFonts w:cs="Times New Roman"/>
          <w:sz w:val="28"/>
          <w:szCs w:val="28"/>
        </w:rPr>
      </w:pPr>
    </w:p>
    <w:p w:rsidR="00A146DF" w:rsidRPr="00A146DF" w:rsidRDefault="00A146DF" w:rsidP="00A146DF">
      <w:pPr>
        <w:rPr>
          <w:rFonts w:cs="Times New Roman"/>
          <w:sz w:val="28"/>
          <w:szCs w:val="28"/>
        </w:rPr>
      </w:pPr>
    </w:p>
    <w:p w:rsidR="00A146DF" w:rsidRPr="00A146DF" w:rsidRDefault="7DB9C233" w:rsidP="00A146DF">
      <w:pPr>
        <w:rPr>
          <w:rFonts w:cs="Times New Roman"/>
          <w:sz w:val="28"/>
          <w:szCs w:val="28"/>
        </w:rPr>
      </w:pPr>
      <w:r w:rsidRPr="7DB9C233">
        <w:rPr>
          <w:rFonts w:cs="Times New Roman"/>
          <w:sz w:val="28"/>
          <w:szCs w:val="28"/>
        </w:rPr>
        <w:t xml:space="preserve">8-а </w:t>
      </w:r>
      <w:proofErr w:type="gramStart"/>
      <w:r w:rsidRPr="7DB9C233">
        <w:rPr>
          <w:rFonts w:cs="Times New Roman"/>
          <w:sz w:val="28"/>
          <w:szCs w:val="28"/>
        </w:rPr>
        <w:t>–</w:t>
      </w:r>
      <w:proofErr w:type="spellStart"/>
      <w:r w:rsidRPr="7DB9C233">
        <w:rPr>
          <w:rFonts w:cs="Times New Roman"/>
          <w:sz w:val="28"/>
          <w:szCs w:val="28"/>
        </w:rPr>
        <w:t>и</w:t>
      </w:r>
      <w:proofErr w:type="gramEnd"/>
      <w:r w:rsidRPr="7DB9C233">
        <w:rPr>
          <w:rFonts w:cs="Times New Roman"/>
          <w:sz w:val="28"/>
          <w:szCs w:val="28"/>
        </w:rPr>
        <w:t>стория-Календарный</w:t>
      </w:r>
      <w:proofErr w:type="spellEnd"/>
      <w:r w:rsidRPr="7DB9C233">
        <w:rPr>
          <w:rFonts w:cs="Times New Roman"/>
          <w:sz w:val="28"/>
          <w:szCs w:val="28"/>
        </w:rPr>
        <w:t xml:space="preserve">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489"/>
        <w:gridCol w:w="721"/>
        <w:gridCol w:w="1435"/>
        <w:gridCol w:w="1479"/>
        <w:gridCol w:w="2171"/>
        <w:gridCol w:w="3276"/>
      </w:tblGrid>
      <w:tr w:rsidR="00B36123" w:rsidRPr="00A146DF" w:rsidTr="7DB9C233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146D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368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36123" w:rsidRPr="00A146DF" w:rsidTr="7DB9C233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P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302" w:type="dxa"/>
          </w:tcPr>
          <w:p w:rsidR="00A146DF" w:rsidRP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spellStart"/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7DB9C233">
              <w:rPr>
                <w:rFonts w:ascii="Times New Roman" w:hAnsi="Times New Roman" w:cs="Times New Roman"/>
                <w:sz w:val="28"/>
                <w:szCs w:val="28"/>
              </w:rPr>
              <w:t xml:space="preserve"> и Крыма</w:t>
            </w:r>
          </w:p>
        </w:tc>
        <w:tc>
          <w:tcPr>
            <w:tcW w:w="2355" w:type="dxa"/>
          </w:tcPr>
          <w:p w:rsidR="00A146DF" w:rsidRPr="00A146DF" w:rsidRDefault="7DB9C233" w:rsidP="7DB9C2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A146DF" w:rsidRDefault="00905B38" w:rsidP="006803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  <w:p w:rsidR="00204E90" w:rsidRPr="00A146DF" w:rsidRDefault="00204E90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0">
              <w:rPr>
                <w:rFonts w:ascii="Times New Roman" w:hAnsi="Times New Roman" w:cs="Times New Roman"/>
                <w:sz w:val="28"/>
                <w:szCs w:val="28"/>
              </w:rPr>
              <w:t>zkuzyomkina@inbox.ru</w:t>
            </w:r>
          </w:p>
        </w:tc>
        <w:tc>
          <w:tcPr>
            <w:tcW w:w="1368" w:type="dxa"/>
          </w:tcPr>
          <w:p w:rsid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П. 23 вопросы и задания в тетради, термины</w:t>
            </w:r>
          </w:p>
          <w:p w:rsidR="00402423" w:rsidRPr="00A146DF" w:rsidRDefault="004024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423">
              <w:rPr>
                <w:rFonts w:ascii="Times New Roman" w:hAnsi="Times New Roman" w:cs="Times New Roman"/>
                <w:sz w:val="28"/>
                <w:szCs w:val="28"/>
              </w:rPr>
              <w:t>https://infourok.ru/prezentaciya-po-istorii-na-temu-nachalo-osvoeniya-novorossii-i-krima-1644050.html</w:t>
            </w:r>
          </w:p>
        </w:tc>
      </w:tr>
      <w:tr w:rsidR="00B36123" w:rsidRPr="00A146DF" w:rsidTr="7DB9C233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P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302" w:type="dxa"/>
          </w:tcPr>
          <w:p w:rsidR="00A146DF" w:rsidRP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Павла 1</w:t>
            </w:r>
          </w:p>
        </w:tc>
        <w:tc>
          <w:tcPr>
            <w:tcW w:w="2355" w:type="dxa"/>
          </w:tcPr>
          <w:p w:rsidR="00A146DF" w:rsidRPr="00A146DF" w:rsidRDefault="7DB9C233" w:rsidP="7DB9C2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A146DF" w:rsidRPr="00A146DF" w:rsidRDefault="00905B38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1368" w:type="dxa"/>
          </w:tcPr>
          <w:p w:rsidR="00A146DF" w:rsidRDefault="7DB9C233" w:rsidP="00A146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П. 24, работа с документом, термины</w:t>
            </w:r>
          </w:p>
          <w:p w:rsidR="00402423" w:rsidRPr="00A146DF" w:rsidRDefault="00402423" w:rsidP="00A146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423">
              <w:rPr>
                <w:rFonts w:ascii="Times New Roman" w:hAnsi="Times New Roman" w:cs="Times New Roman"/>
                <w:sz w:val="28"/>
                <w:szCs w:val="28"/>
              </w:rPr>
              <w:t>https://interneturok.ru/lesson/istoriya-rossii/7-klass/rossiya-v-xvii-xviii-vv/vnutrennyaya-politika-pavla-i</w:t>
            </w:r>
          </w:p>
        </w:tc>
      </w:tr>
      <w:tr w:rsidR="00B36123" w:rsidRPr="00A146DF" w:rsidTr="7DB9C233">
        <w:trPr>
          <w:jc w:val="center"/>
        </w:trPr>
        <w:tc>
          <w:tcPr>
            <w:tcW w:w="85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A146DF" w:rsidRP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P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2302" w:type="dxa"/>
          </w:tcPr>
          <w:p w:rsidR="00A146DF" w:rsidRP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Внешняя политика Павла 1</w:t>
            </w:r>
          </w:p>
        </w:tc>
        <w:tc>
          <w:tcPr>
            <w:tcW w:w="2355" w:type="dxa"/>
          </w:tcPr>
          <w:p w:rsid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905B38" w:rsidRPr="00A146DF" w:rsidRDefault="00905B38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П.25, хронологическая таблица</w:t>
            </w:r>
          </w:p>
          <w:p w:rsidR="00402423" w:rsidRPr="00A146DF" w:rsidRDefault="004024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423">
              <w:rPr>
                <w:rFonts w:ascii="Times New Roman" w:hAnsi="Times New Roman" w:cs="Times New Roman"/>
                <w:sz w:val="28"/>
                <w:szCs w:val="28"/>
              </w:rPr>
              <w:t>https://interneturok.ru/lesson/istoriya-rossii/7-klass/rossiya-v-xvii-xviii-vv/vnutrennyaya-politika-pavla-i</w:t>
            </w:r>
          </w:p>
        </w:tc>
      </w:tr>
      <w:tr w:rsidR="00B36123" w:rsidRPr="00A146DF" w:rsidTr="7DB9C233">
        <w:trPr>
          <w:jc w:val="center"/>
        </w:trPr>
        <w:tc>
          <w:tcPr>
            <w:tcW w:w="857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A146DF" w:rsidRDefault="00A146D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93" w:type="dxa"/>
          </w:tcPr>
          <w:p w:rsid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302" w:type="dxa"/>
          </w:tcPr>
          <w:p w:rsidR="00A146DF" w:rsidRP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Общественная мысль, публицистика, литература, пресса, образование в 18 веке. Российская наука и техника в 18 веке.</w:t>
            </w:r>
          </w:p>
        </w:tc>
        <w:tc>
          <w:tcPr>
            <w:tcW w:w="2355" w:type="dxa"/>
          </w:tcPr>
          <w:p w:rsidR="00A146DF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  <w:p w:rsidR="00905B38" w:rsidRPr="00A146DF" w:rsidRDefault="00905B38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</w:tc>
        <w:tc>
          <w:tcPr>
            <w:tcW w:w="1368" w:type="dxa"/>
          </w:tcPr>
          <w:p w:rsidR="00B36123" w:rsidRDefault="7DB9C23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7DB9C233">
              <w:rPr>
                <w:rFonts w:ascii="Times New Roman" w:hAnsi="Times New Roman" w:cs="Times New Roman"/>
                <w:sz w:val="28"/>
                <w:szCs w:val="28"/>
              </w:rPr>
              <w:t>Стр. 72-85 таблица</w:t>
            </w:r>
          </w:p>
          <w:p w:rsidR="00402423" w:rsidRPr="00A146DF" w:rsidRDefault="00402423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423">
              <w:rPr>
                <w:rFonts w:ascii="Times New Roman" w:hAnsi="Times New Roman" w:cs="Times New Roman"/>
                <w:sz w:val="28"/>
                <w:szCs w:val="28"/>
              </w:rPr>
              <w:t>https://infourok.ru/prezentaciya-po-istorii-rossii-na-temu-obschestvennaya-misl-publicistika-literatura-pressa-vek-k-uchebniku-pod-red-a-v-torkunova-1589133.html</w:t>
            </w:r>
          </w:p>
        </w:tc>
      </w:tr>
    </w:tbl>
    <w:p w:rsidR="00EB046E" w:rsidRPr="00A146DF" w:rsidRDefault="00204E90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EB046E" w:rsidRPr="00A146DF" w:rsidSect="005D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6DF"/>
    <w:rsid w:val="000222EA"/>
    <w:rsid w:val="001F2ED3"/>
    <w:rsid w:val="00204E90"/>
    <w:rsid w:val="00402423"/>
    <w:rsid w:val="005321AD"/>
    <w:rsid w:val="005D33EE"/>
    <w:rsid w:val="00905B38"/>
    <w:rsid w:val="00A146DF"/>
    <w:rsid w:val="00AE0029"/>
    <w:rsid w:val="00B36123"/>
    <w:rsid w:val="7DB9C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DF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1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2020-04-13T12:04:00Z</dcterms:created>
  <dcterms:modified xsi:type="dcterms:W3CDTF">2020-04-17T08:51:00Z</dcterms:modified>
</cp:coreProperties>
</file>