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6"/>
        <w:gridCol w:w="969"/>
        <w:gridCol w:w="1970"/>
        <w:gridCol w:w="2125"/>
        <w:gridCol w:w="2039"/>
        <w:gridCol w:w="1062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311D4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00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357B3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 Логические функции.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311D4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графиков</w:t>
            </w:r>
            <w:r w:rsidR="0015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C0A" w:rsidRPr="00154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C0A" w:rsidRPr="00154C0A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§20-22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DF2DB8" w:rsidRDefault="00DF2DB8" w:rsidP="00DF2DB8">
      <w:pPr>
        <w:rPr>
          <w:sz w:val="28"/>
        </w:rPr>
      </w:pPr>
      <w:r>
        <w:rPr>
          <w:sz w:val="28"/>
        </w:rPr>
        <w:t>1 Урок</w:t>
      </w:r>
    </w:p>
    <w:p w:rsidR="00DF2DB8" w:rsidRDefault="00DF2DB8" w:rsidP="00DF2DB8">
      <w:pPr>
        <w:rPr>
          <w:sz w:val="28"/>
        </w:rPr>
      </w:pPr>
      <w:hyperlink r:id="rId5" w:history="1">
        <w:r>
          <w:rPr>
            <w:rStyle w:val="a5"/>
            <w:sz w:val="28"/>
          </w:rPr>
          <w:t>https://www.youtube.com/watch?v=m660-GKtDyU</w:t>
        </w:r>
      </w:hyperlink>
      <w:r>
        <w:rPr>
          <w:sz w:val="28"/>
        </w:rPr>
        <w:t xml:space="preserve">  – Видео урок на тему «Формулы и Функции в ЭТ».</w:t>
      </w:r>
    </w:p>
    <w:p w:rsidR="00DF2DB8" w:rsidRDefault="00DF2DB8" w:rsidP="00DF2DB8">
      <w:pPr>
        <w:rPr>
          <w:sz w:val="28"/>
        </w:rPr>
      </w:pPr>
      <w:hyperlink r:id="rId6" w:history="1">
        <w:r>
          <w:rPr>
            <w:rStyle w:val="a5"/>
          </w:rPr>
          <w:t>https://transfiles.ru/byv0s</w:t>
        </w:r>
      </w:hyperlink>
      <w:r>
        <w:t xml:space="preserve">    </w:t>
      </w:r>
      <w:r>
        <w:rPr>
          <w:sz w:val="28"/>
        </w:rPr>
        <w:t>– Практическая работа «</w:t>
      </w:r>
      <w:r>
        <w:rPr>
          <w:sz w:val="28"/>
          <w:lang w:val="en-US"/>
        </w:rPr>
        <w:t>Excel</w:t>
      </w:r>
      <w:r>
        <w:rPr>
          <w:sz w:val="28"/>
        </w:rPr>
        <w:t xml:space="preserve"> (pr_excel_25)», выполнять все работы в 1 рабочей книге, создавая разные листы для каждой практической работы.</w:t>
      </w:r>
    </w:p>
    <w:p w:rsidR="00DF2DB8" w:rsidRDefault="00DF2DB8" w:rsidP="00DF2DB8">
      <w:pPr>
        <w:rPr>
          <w:sz w:val="28"/>
        </w:rPr>
      </w:pPr>
    </w:p>
    <w:p w:rsidR="00DF2DB8" w:rsidRDefault="00DF2DB8" w:rsidP="00DF2DB8">
      <w:pPr>
        <w:rPr>
          <w:sz w:val="28"/>
        </w:rPr>
      </w:pPr>
      <w:r>
        <w:rPr>
          <w:sz w:val="28"/>
        </w:rPr>
        <w:t>2 Урок</w:t>
      </w:r>
    </w:p>
    <w:p w:rsidR="00DF2DB8" w:rsidRDefault="00DF2DB8" w:rsidP="00DF2DB8">
      <w:pPr>
        <w:rPr>
          <w:sz w:val="28"/>
        </w:rPr>
      </w:pPr>
      <w:hyperlink r:id="rId7" w:history="1">
        <w:r>
          <w:rPr>
            <w:rStyle w:val="a5"/>
          </w:rPr>
          <w:t>https://www.youtube.com/watch?v=ULUUqQ3ecUQ</w:t>
        </w:r>
      </w:hyperlink>
      <w:r>
        <w:t xml:space="preserve"> </w:t>
      </w:r>
      <w:r>
        <w:rPr>
          <w:sz w:val="28"/>
        </w:rPr>
        <w:t xml:space="preserve"> – Видео урок на тему «</w:t>
      </w:r>
      <w:r>
        <w:rPr>
          <w:rFonts w:ascii="Times New Roman" w:hAnsi="Times New Roman" w:cs="Times New Roman"/>
          <w:sz w:val="28"/>
          <w:szCs w:val="28"/>
        </w:rPr>
        <w:t>Построение графиков</w:t>
      </w:r>
      <w:r>
        <w:rPr>
          <w:sz w:val="28"/>
        </w:rPr>
        <w:t xml:space="preserve">». </w:t>
      </w:r>
    </w:p>
    <w:p w:rsidR="00DF2DB8" w:rsidRDefault="00DF2DB8" w:rsidP="00DF2DB8">
      <w:pPr>
        <w:rPr>
          <w:sz w:val="28"/>
        </w:rPr>
      </w:pPr>
      <w:hyperlink r:id="rId8" w:history="1">
        <w:r>
          <w:rPr>
            <w:rStyle w:val="a5"/>
            <w:sz w:val="28"/>
          </w:rPr>
          <w:t>https://transfiles.ru/byv0s</w:t>
        </w:r>
      </w:hyperlink>
      <w:r>
        <w:rPr>
          <w:sz w:val="28"/>
        </w:rPr>
        <w:t xml:space="preserve"> - Практическая работа «</w:t>
      </w:r>
      <w:r>
        <w:rPr>
          <w:sz w:val="28"/>
          <w:lang w:val="en-US"/>
        </w:rPr>
        <w:t>Excel</w:t>
      </w:r>
      <w:r>
        <w:rPr>
          <w:lang w:val="en-US"/>
        </w:rPr>
        <w:t xml:space="preserve"> </w:t>
      </w:r>
      <w:r>
        <w:t>(</w:t>
      </w:r>
      <w:r>
        <w:rPr>
          <w:sz w:val="28"/>
          <w:lang w:val="en-US"/>
        </w:rPr>
        <w:t>pr</w:t>
      </w:r>
      <w:r>
        <w:rPr>
          <w:sz w:val="28"/>
        </w:rPr>
        <w:t>_</w:t>
      </w:r>
      <w:r>
        <w:rPr>
          <w:sz w:val="28"/>
          <w:lang w:val="en-US"/>
        </w:rPr>
        <w:t>excel</w:t>
      </w:r>
      <w:r>
        <w:rPr>
          <w:sz w:val="28"/>
        </w:rPr>
        <w:t>_26)», выполнять все работы в 1 рабочей книге, создавая разные листы для каждой практической работы.</w:t>
      </w:r>
    </w:p>
    <w:p w:rsidR="00DF2DB8" w:rsidRDefault="00DF2DB8" w:rsidP="00DF2DB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DF2DB8" w:rsidRDefault="00DF2DB8" w:rsidP="00DF2DB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>
          <w:rPr>
            <w:rStyle w:val="a5"/>
            <w:sz w:val="28"/>
            <w:lang w:val="en-US"/>
          </w:rPr>
          <w:t>Roman</w:t>
        </w:r>
        <w:r>
          <w:rPr>
            <w:rStyle w:val="a5"/>
            <w:sz w:val="28"/>
          </w:rPr>
          <w:t>_</w:t>
        </w:r>
        <w:r>
          <w:rPr>
            <w:rStyle w:val="a5"/>
            <w:sz w:val="28"/>
            <w:lang w:val="en-US"/>
          </w:rPr>
          <w:t>ochkan</w:t>
        </w:r>
        <w:r>
          <w:rPr>
            <w:rStyle w:val="a5"/>
            <w:sz w:val="28"/>
          </w:rPr>
          <w:t>@</w:t>
        </w:r>
        <w:r>
          <w:rPr>
            <w:rStyle w:val="a5"/>
            <w:sz w:val="28"/>
            <w:lang w:val="en-US"/>
          </w:rPr>
          <w:t>mail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  <w:r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DF2DB8" w:rsidRDefault="00DF2DB8" w:rsidP="00DF2DB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3D5803" w:rsidRPr="00780D18" w:rsidRDefault="003D5803" w:rsidP="00DF2DB8">
      <w:pPr>
        <w:rPr>
          <w:sz w:val="28"/>
        </w:rPr>
      </w:pPr>
      <w:bookmarkStart w:id="0" w:name="_GoBack"/>
      <w:bookmarkEnd w:id="0"/>
    </w:p>
    <w:sectPr w:rsidR="003D5803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154C0A"/>
    <w:rsid w:val="002B3E70"/>
    <w:rsid w:val="00311D4B"/>
    <w:rsid w:val="00357B36"/>
    <w:rsid w:val="003A6988"/>
    <w:rsid w:val="003D5803"/>
    <w:rsid w:val="003E3C3C"/>
    <w:rsid w:val="0050174E"/>
    <w:rsid w:val="005849F0"/>
    <w:rsid w:val="005C44CB"/>
    <w:rsid w:val="005E0324"/>
    <w:rsid w:val="006E42C7"/>
    <w:rsid w:val="00780D18"/>
    <w:rsid w:val="00796E8E"/>
    <w:rsid w:val="007A4E06"/>
    <w:rsid w:val="008033B3"/>
    <w:rsid w:val="00863A3E"/>
    <w:rsid w:val="00893C85"/>
    <w:rsid w:val="008F0096"/>
    <w:rsid w:val="00947039"/>
    <w:rsid w:val="00AC1636"/>
    <w:rsid w:val="00B91FFF"/>
    <w:rsid w:val="00B9509B"/>
    <w:rsid w:val="00C00351"/>
    <w:rsid w:val="00C63FBD"/>
    <w:rsid w:val="00CD4300"/>
    <w:rsid w:val="00D517D1"/>
    <w:rsid w:val="00D5578A"/>
    <w:rsid w:val="00DF2DB8"/>
    <w:rsid w:val="00E14FFD"/>
    <w:rsid w:val="00E26B91"/>
    <w:rsid w:val="00E3645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iles.ru/byv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UUqQ3ecUQ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files.ru/byv0s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2020-04-15T08:01:00Z</dcterms:created>
  <dcterms:modified xsi:type="dcterms:W3CDTF">2020-04-15T09:26:00Z</dcterms:modified>
</cp:coreProperties>
</file>