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33"/>
        <w:gridCol w:w="2061"/>
        <w:gridCol w:w="2220"/>
        <w:gridCol w:w="1674"/>
        <w:gridCol w:w="2901"/>
      </w:tblGrid>
      <w:tr w:rsidR="008B22CB" w:rsidTr="008B22CB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CB" w:rsidRDefault="008B22CB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CB" w:rsidRDefault="008B22CB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CB" w:rsidRDefault="008B22CB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CB" w:rsidRDefault="008B22CB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CB" w:rsidRDefault="008B22CB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902B7" w:rsidTr="008B22CB"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B7" w:rsidRDefault="002902B7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ED3B54" w:rsidRDefault="002902B7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ED3B54" w:rsidRDefault="002902B7" w:rsidP="002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Блоки. Золотое правило механики.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Default="002902B7" w:rsidP="008B22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2902B7" w:rsidRPr="00B3758E" w:rsidRDefault="002902B7" w:rsidP="008B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Default="002902B7" w:rsidP="00231F5A">
            <w:pPr>
              <w:rPr>
                <w:rFonts w:ascii="Times New Roman" w:hAnsi="Times New Roman" w:cs="Times New Roman"/>
              </w:rPr>
            </w:pPr>
            <w:r w:rsidRPr="00F2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61-62 читать, упр.31 (целиком).</w:t>
            </w:r>
          </w:p>
          <w:p w:rsidR="002902B7" w:rsidRPr="000B77F3" w:rsidRDefault="002902B7" w:rsidP="00231F5A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2902B7" w:rsidRPr="001653E4" w:rsidRDefault="002902B7" w:rsidP="00231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902B7" w:rsidTr="008B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B7" w:rsidRDefault="002902B7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ED3B54" w:rsidRDefault="002902B7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ED3B54" w:rsidRDefault="002902B7" w:rsidP="002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тела. Условия равновесия.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Default="002902B7" w:rsidP="008B22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2902B7" w:rsidRPr="00B3758E" w:rsidRDefault="002902B7" w:rsidP="008B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Default="002902B7" w:rsidP="00231F5A">
            <w:pPr>
              <w:rPr>
                <w:rFonts w:ascii="Times New Roman" w:hAnsi="Times New Roman" w:cs="Times New Roman"/>
              </w:rPr>
            </w:pPr>
            <w:r w:rsidRPr="00F2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63-64 читать, ответить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186, выполнить рисунки ( см. комментарий к уроку)</w:t>
            </w:r>
          </w:p>
          <w:p w:rsidR="002902B7" w:rsidRPr="000B77F3" w:rsidRDefault="002902B7" w:rsidP="00231F5A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2902B7" w:rsidRDefault="002902B7" w:rsidP="00231F5A"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902B7" w:rsidRPr="00411A27" w:rsidTr="008B22C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B7" w:rsidRDefault="002902B7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ED3B54" w:rsidRDefault="002902B7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Pr="00ED3B54" w:rsidRDefault="002902B7" w:rsidP="002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Default="002902B7" w:rsidP="00B00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2902B7" w:rsidRDefault="002902B7" w:rsidP="00B00E3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B7" w:rsidRDefault="002902B7" w:rsidP="00231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 читать, 786-790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104 задачника ( ссылка на задачник в комментарии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уроку)</w:t>
            </w:r>
          </w:p>
          <w:p w:rsidR="002902B7" w:rsidRPr="000B77F3" w:rsidRDefault="002902B7" w:rsidP="00231F5A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2902B7" w:rsidRDefault="002902B7" w:rsidP="00231F5A"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2902B7" w:rsidRPr="005A66A5" w:rsidRDefault="002902B7" w:rsidP="0029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№5</w:t>
      </w:r>
    </w:p>
    <w:p w:rsidR="002902B7" w:rsidRDefault="002902B7" w:rsidP="002902B7">
      <w:pPr>
        <w:spacing w:after="0"/>
      </w:pPr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4"/>
          </w:rPr>
          <w:t>https://www.youtube.com/watch?v=OamyQWYNVJ4</w:t>
        </w:r>
      </w:hyperlink>
      <w:r>
        <w:t xml:space="preserve"> , </w:t>
      </w:r>
    </w:p>
    <w:p w:rsidR="002902B7" w:rsidRDefault="002902B7" w:rsidP="002902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0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читают</w:t>
      </w:r>
      <w:r w:rsidRPr="00F26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61-62, решают упр.31 (целиком).</w:t>
      </w:r>
    </w:p>
    <w:p w:rsidR="002902B7" w:rsidRPr="00E34CDC" w:rsidRDefault="002902B7" w:rsidP="002902B7">
      <w:pPr>
        <w:spacing w:after="0" w:line="240" w:lineRule="auto"/>
        <w:rPr>
          <w:rFonts w:ascii="Times New Roman" w:hAnsi="Times New Roman" w:cs="Times New Roman"/>
        </w:rPr>
      </w:pPr>
      <w:r w:rsidRPr="00E34CDC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E34CDC">
        <w:rPr>
          <w:rFonts w:ascii="Times New Roman" w:hAnsi="Times New Roman" w:cs="Times New Roman"/>
        </w:rPr>
        <w:t xml:space="preserve"> </w:t>
      </w:r>
      <w:hyperlink r:id="rId6" w:history="1">
        <w:r w:rsidRPr="00E34CDC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E34CDC">
        <w:rPr>
          <w:rFonts w:ascii="Times New Roman" w:hAnsi="Times New Roman" w:cs="Times New Roman"/>
        </w:rPr>
        <w:t xml:space="preserve"> или на </w:t>
      </w:r>
      <w:hyperlink r:id="rId7" w:history="1">
        <w:r w:rsidRPr="00E34CDC">
          <w:rPr>
            <w:rStyle w:val="a4"/>
            <w:rFonts w:ascii="Times New Roman" w:hAnsi="Times New Roman" w:cs="Times New Roman"/>
            <w:lang w:val="en-US"/>
          </w:rPr>
          <w:t>bykova</w:t>
        </w:r>
        <w:r w:rsidRPr="00E34CDC">
          <w:rPr>
            <w:rStyle w:val="a4"/>
            <w:rFonts w:ascii="Times New Roman" w:hAnsi="Times New Roman" w:cs="Times New Roman"/>
          </w:rPr>
          <w:t>.</w:t>
        </w:r>
        <w:r w:rsidRPr="00E34CDC">
          <w:rPr>
            <w:rStyle w:val="a4"/>
            <w:rFonts w:ascii="Times New Roman" w:hAnsi="Times New Roman" w:cs="Times New Roman"/>
            <w:lang w:val="en-US"/>
          </w:rPr>
          <w:t>viktoriya</w:t>
        </w:r>
        <w:r w:rsidRPr="00E34CDC">
          <w:rPr>
            <w:rStyle w:val="a4"/>
            <w:rFonts w:ascii="Times New Roman" w:hAnsi="Times New Roman" w:cs="Times New Roman"/>
          </w:rPr>
          <w:t>@</w:t>
        </w:r>
        <w:r w:rsidRPr="00E34CDC">
          <w:rPr>
            <w:rStyle w:val="a4"/>
            <w:rFonts w:ascii="Times New Roman" w:hAnsi="Times New Roman" w:cs="Times New Roman"/>
            <w:lang w:val="en-US"/>
          </w:rPr>
          <w:t>inbox</w:t>
        </w:r>
        <w:r w:rsidRPr="00E34CD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34CD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902B7" w:rsidRPr="00E34CDC" w:rsidRDefault="002902B7" w:rsidP="0029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2B7" w:rsidRPr="005A66A5" w:rsidRDefault="002902B7" w:rsidP="0029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№6</w:t>
      </w:r>
    </w:p>
    <w:p w:rsidR="002902B7" w:rsidRDefault="002902B7" w:rsidP="002902B7"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4"/>
          </w:rPr>
          <w:t>https://www.youtube.com/watch?v=Nx661Jmbzkk</w:t>
        </w:r>
      </w:hyperlink>
      <w:r>
        <w:t xml:space="preserve"> ,</w:t>
      </w:r>
      <w:r w:rsidRPr="0090198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0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читают</w:t>
      </w:r>
      <w:r w:rsidRPr="00F26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63-64, ответить на вопросы на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186, нарисовать центр тяжести квадрата, шара, прямоугольного треугольника, пятиконечной звезды, бублика.</w:t>
      </w:r>
    </w:p>
    <w:p w:rsidR="002902B7" w:rsidRPr="005A66A5" w:rsidRDefault="002902B7" w:rsidP="0029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№7</w:t>
      </w:r>
    </w:p>
    <w:p w:rsidR="002902B7" w:rsidRDefault="002902B7" w:rsidP="002902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254092">
        <w:t xml:space="preserve"> </w:t>
      </w:r>
      <w:hyperlink r:id="rId9" w:history="1">
        <w:r>
          <w:rPr>
            <w:rStyle w:val="a4"/>
          </w:rPr>
          <w:t>https://www.youtube.com/watch?v=Ue66iQ8SF7Y</w:t>
        </w:r>
      </w:hyperlink>
      <w:r>
        <w:t xml:space="preserve"> , </w:t>
      </w:r>
      <w:r w:rsidRPr="002540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читают</w:t>
      </w:r>
      <w:r w:rsidRPr="00F26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65, решают задачи 786-790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 задачника</w:t>
      </w:r>
    </w:p>
    <w:p w:rsidR="002902B7" w:rsidRDefault="002902B7" w:rsidP="002902B7">
      <w:hyperlink r:id="rId10" w:history="1">
        <w:r>
          <w:rPr>
            <w:rStyle w:val="a4"/>
          </w:rPr>
          <w:t>http://www.vixri.com/d/Lukashik%20V.I.%20_Sbornik%20zadach%20po%20fizike.,%2020011,%20240s.pdf</w:t>
        </w:r>
      </w:hyperlink>
      <w:r>
        <w:t xml:space="preserve"> </w:t>
      </w:r>
      <w:r w:rsidRPr="00254092">
        <w:rPr>
          <w:rFonts w:ascii="Times New Roman" w:hAnsi="Times New Roman" w:cs="Times New Roman"/>
        </w:rPr>
        <w:t>(задачник)</w:t>
      </w:r>
    </w:p>
    <w:p w:rsidR="00106A66" w:rsidRDefault="002902B7"/>
    <w:sectPr w:rsidR="0010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70"/>
    <w:rsid w:val="000A430C"/>
    <w:rsid w:val="002902B7"/>
    <w:rsid w:val="007A0F70"/>
    <w:rsid w:val="008B22CB"/>
    <w:rsid w:val="00A32C7D"/>
    <w:rsid w:val="00A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661Jmbzk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kova.viktoriya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3615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amyQWYNVJ4" TargetMode="External"/><Relationship Id="rId10" Type="http://schemas.openxmlformats.org/officeDocument/2006/relationships/hyperlink" Target="http://www.vixri.com/d/Lukashik%20V.I.%20_Sbornik%20zadach%20po%20fizike.,%2020011,%20240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e66iQ8SF7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2020-04-16T18:43:00Z</dcterms:created>
  <dcterms:modified xsi:type="dcterms:W3CDTF">2020-04-17T09:07:00Z</dcterms:modified>
</cp:coreProperties>
</file>