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76"/>
        <w:tblW w:w="15388" w:type="dxa"/>
        <w:tblInd w:w="0" w:type="dxa"/>
        <w:tblLook w:val="04A0" w:firstRow="1" w:lastRow="0" w:firstColumn="1" w:lastColumn="0" w:noHBand="0" w:noVBand="1"/>
      </w:tblPr>
      <w:tblGrid>
        <w:gridCol w:w="1092"/>
        <w:gridCol w:w="1472"/>
        <w:gridCol w:w="11013"/>
        <w:gridCol w:w="1811"/>
      </w:tblGrid>
      <w:tr w:rsidR="00D769D7" w:rsidTr="00D769D7">
        <w:trPr>
          <w:trHeight w:val="282"/>
        </w:trPr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 4-Б</w:t>
            </w:r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D769D7" w:rsidTr="00D769D7">
        <w:trPr>
          <w:trHeight w:val="2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69D7" w:rsidTr="00D769D7">
        <w:trPr>
          <w:trHeight w:val="58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769D7" w:rsidTr="00D769D7">
        <w:trPr>
          <w:trHeight w:val="282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Pr="00D769D7" w:rsidRDefault="00D769D7" w:rsidP="0057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7" w:rsidTr="00D769D7">
        <w:trPr>
          <w:trHeight w:val="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Изложение повествовательного текста по вопросам.</w:t>
            </w:r>
          </w:p>
          <w:p w:rsidR="00D769D7" w:rsidRDefault="00D769D7" w:rsidP="0057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1)https://www.youtube.com/watch?v=DmIV0gn2IVo</w:t>
            </w:r>
          </w:p>
          <w:p w:rsidR="00D769D7" w:rsidRDefault="00D769D7" w:rsidP="0057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2)https://www.youtube.com/watch?v=FVYEiUk3WVc</w:t>
            </w:r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стр.114, упр.241.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114, упр. 242.</w:t>
            </w:r>
          </w:p>
        </w:tc>
      </w:tr>
      <w:tr w:rsidR="00D769D7" w:rsidTr="00D769D7">
        <w:trPr>
          <w:trHeight w:val="56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5" w:rsidRPr="009865E1" w:rsidRDefault="00D07DE5" w:rsidP="00D0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спортивной игры «Футбол».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69D7" w:rsidRDefault="00634C3E" w:rsidP="00D0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07DE5" w:rsidRPr="00AE516D">
                <w:rPr>
                  <w:color w:val="0000FF"/>
                  <w:u w:val="single"/>
                </w:rPr>
                <w:t>https://resh.edu.ru/subject/9/4/</w:t>
              </w:r>
            </w:hyperlink>
            <w:r w:rsidR="00D07DE5">
              <w:t xml:space="preserve">   </w:t>
            </w:r>
            <w:r w:rsidR="00D07DE5"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</w:t>
            </w:r>
            <w:r w:rsidR="00D07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  <w:r w:rsidR="00D07DE5"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07DE5"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7" w:rsidTr="00D769D7">
        <w:trPr>
          <w:trHeight w:val="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Окружающий мир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Великая </w:t>
            </w:r>
            <w:proofErr w:type="gramStart"/>
            <w:r w:rsidRPr="00ED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 и</w:t>
            </w:r>
            <w:proofErr w:type="gramEnd"/>
            <w:r w:rsidRPr="00ED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Великая Победа</w:t>
            </w:r>
            <w:r w:rsidRPr="00ED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75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Практическая работа №29 </w:t>
            </w:r>
            <w:r w:rsidRPr="00ED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D75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Показ изучаемых объектов на исторической карте».</w:t>
            </w:r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DF">
              <w:rPr>
                <w:rFonts w:ascii="Times New Roman" w:hAnsi="Times New Roman" w:cs="Times New Roman"/>
                <w:sz w:val="24"/>
                <w:szCs w:val="24"/>
              </w:rPr>
              <w:t>https://resh.edu.ru/subject/lesson/4014/start/159976/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Pr="00ED75DF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DF">
              <w:rPr>
                <w:rFonts w:ascii="Times New Roman" w:hAnsi="Times New Roman" w:cs="Times New Roman"/>
                <w:sz w:val="24"/>
                <w:szCs w:val="24"/>
              </w:rPr>
              <w:t>Стр.140-146</w:t>
            </w:r>
          </w:p>
          <w:p w:rsidR="00D769D7" w:rsidRPr="00ED75DF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DF">
              <w:rPr>
                <w:rFonts w:ascii="Times New Roman" w:hAnsi="Times New Roman" w:cs="Times New Roman"/>
                <w:sz w:val="24"/>
                <w:szCs w:val="24"/>
              </w:rPr>
              <w:t>Учить,</w:t>
            </w:r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DF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</w:tr>
      <w:tr w:rsidR="00D769D7" w:rsidTr="00D769D7">
        <w:trPr>
          <w:trHeight w:val="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Английский язык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три медведя»</w:t>
            </w:r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A2">
              <w:rPr>
                <w:rFonts w:ascii="Times New Roman" w:hAnsi="Times New Roman" w:cs="Times New Roman"/>
                <w:sz w:val="28"/>
                <w:szCs w:val="28"/>
              </w:rPr>
              <w:t>https://yandex.ua/video/preview/?filmId=5000056537814235611&amp;text=spotlight%204%20114&amp;path=wizard&amp;parent-reqid=1584975939658725-1476961350117832210800119-vla1-0239&amp;redircnt=1584975945.1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114-115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 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</w:p>
        </w:tc>
      </w:tr>
      <w:tr w:rsidR="00D769D7" w:rsidTr="00D769D7">
        <w:trPr>
          <w:trHeight w:val="282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Pr="00D769D7" w:rsidRDefault="00D769D7" w:rsidP="0057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7" w:rsidTr="00D769D7">
        <w:trPr>
          <w:trHeight w:val="58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1Литературное чтение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 Дрожжин «Родине».</w:t>
            </w:r>
          </w:p>
          <w:p w:rsidR="00D769D7" w:rsidRDefault="00634C3E" w:rsidP="00573536">
            <w:hyperlink r:id="rId5" w:history="1">
              <w:r w:rsidR="00D769D7">
                <w:rPr>
                  <w:rStyle w:val="a4"/>
                </w:rPr>
                <w:t>https://resh.edu.ru/subject/lesson/4527/start/139269/</w:t>
              </w:r>
            </w:hyperlink>
          </w:p>
          <w:p w:rsidR="00D769D7" w:rsidRDefault="00D769D7" w:rsidP="00573536">
            <w:r>
              <w:t>https://www.youtube.com/watch?v=jsf3DxDMz40</w:t>
            </w:r>
          </w:p>
          <w:p w:rsidR="00D769D7" w:rsidRDefault="00D769D7" w:rsidP="00573536">
            <w:r>
              <w:t>https://www.youtube.com/watch?v=VrQzujScwP0</w:t>
            </w:r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133-135, выучить(видео отчёт)</w:t>
            </w:r>
          </w:p>
        </w:tc>
      </w:tr>
      <w:tr w:rsidR="00D769D7" w:rsidTr="00D769D7">
        <w:trPr>
          <w:trHeight w:val="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D769D7" w:rsidRDefault="00D769D7" w:rsidP="0057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https://www.youtube.com/watch?v=7vQWNK9TcYY</w:t>
            </w:r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115, упр.243, упр. 244.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116, упр. 245</w:t>
            </w:r>
          </w:p>
        </w:tc>
      </w:tr>
      <w:tr w:rsidR="00D769D7" w:rsidTr="00D769D7">
        <w:trPr>
          <w:trHeight w:val="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  материала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67 № 6,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.71 № 21 (1).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70 № 14</w:t>
            </w:r>
          </w:p>
        </w:tc>
      </w:tr>
      <w:tr w:rsidR="00D769D7" w:rsidTr="00D769D7">
        <w:trPr>
          <w:trHeight w:val="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ОРКСЭ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F19F1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  <w:p w:rsidR="00DF19F1" w:rsidRDefault="00DF19F1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F1">
              <w:rPr>
                <w:rFonts w:ascii="Times New Roman" w:hAnsi="Times New Roman" w:cs="Times New Roman"/>
                <w:sz w:val="24"/>
                <w:szCs w:val="24"/>
              </w:rPr>
              <w:t>https://infourok.ru/prezentaciya-po-osnovam-svetskoy-etiki-v-klasse-s-chego-nachinaetsya-rodinav-tebe-rozhdaetsya-patriot-i-grazhdanin-3535226.html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7" w:rsidTr="00D769D7">
        <w:trPr>
          <w:trHeight w:val="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E" w:rsidRPr="004C2A9B" w:rsidRDefault="00634C3E" w:rsidP="00634C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музыкальном театре»</w:t>
            </w:r>
          </w:p>
          <w:p w:rsidR="00634C3E" w:rsidRPr="00523979" w:rsidRDefault="00634C3E" w:rsidP="00634C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Балет «Петрушка»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 Стравинского</w:t>
            </w:r>
          </w:p>
          <w:p w:rsidR="00634C3E" w:rsidRPr="00F837F2" w:rsidRDefault="00634C3E" w:rsidP="00634C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Потешная музыка</w:t>
            </w:r>
          </w:p>
          <w:p w:rsidR="00634C3E" w:rsidRPr="00A34584" w:rsidRDefault="00634C3E" w:rsidP="00634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634C3E" w:rsidRPr="00DA5C3A" w:rsidRDefault="00634C3E" w:rsidP="00634C3E">
            <w:pPr>
              <w:rPr>
                <w:rStyle w:val="a6"/>
                <w:b/>
                <w:i w:val="0"/>
                <w:sz w:val="24"/>
                <w:szCs w:val="24"/>
              </w:rPr>
            </w:pPr>
            <w:r w:rsidRPr="009B35D6">
              <w:rPr>
                <w:sz w:val="28"/>
                <w:szCs w:val="28"/>
              </w:rPr>
              <w:t> </w:t>
            </w:r>
            <w:hyperlink r:id="rId6" w:history="1">
              <w:r w:rsidRPr="00DA5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http://music.edu.ru/</w:t>
              </w:r>
            </w:hyperlink>
            <w:r w:rsidRPr="00DA5C3A">
              <w:rPr>
                <w:rStyle w:val="a6"/>
                <w:b/>
                <w:sz w:val="24"/>
                <w:szCs w:val="24"/>
              </w:rPr>
              <w:t xml:space="preserve"> </w:t>
            </w:r>
          </w:p>
          <w:p w:rsidR="00634C3E" w:rsidRPr="00DA5C3A" w:rsidRDefault="00634C3E" w:rsidP="00634C3E">
            <w:pPr>
              <w:rPr>
                <w:rStyle w:val="a6"/>
                <w:b/>
                <w:i w:val="0"/>
                <w:sz w:val="24"/>
                <w:szCs w:val="24"/>
              </w:rPr>
            </w:pPr>
            <w:hyperlink r:id="rId7" w:history="1">
              <w:r w:rsidRPr="00DA5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A5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A5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classik</w:t>
              </w:r>
              <w:proofErr w:type="spellEnd"/>
              <w:r w:rsidRPr="00DA5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A5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A5C3A">
              <w:rPr>
                <w:rStyle w:val="a6"/>
                <w:b/>
                <w:sz w:val="24"/>
                <w:szCs w:val="24"/>
              </w:rPr>
              <w:t xml:space="preserve"> </w:t>
            </w:r>
          </w:p>
          <w:p w:rsidR="00634C3E" w:rsidRPr="00DA5C3A" w:rsidRDefault="00634C3E" w:rsidP="00634C3E">
            <w:pPr>
              <w:pStyle w:val="a5"/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DA5C3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</w:p>
          <w:p w:rsidR="00634C3E" w:rsidRDefault="00634C3E" w:rsidP="00634C3E">
            <w:pPr>
              <w:jc w:val="both"/>
              <w:rPr>
                <w:rStyle w:val="a6"/>
                <w:sz w:val="24"/>
                <w:szCs w:val="24"/>
              </w:rPr>
            </w:pPr>
            <w:r w:rsidRPr="00D309B9">
              <w:rPr>
                <w:rStyle w:val="a6"/>
                <w:b/>
                <w:sz w:val="24"/>
                <w:szCs w:val="24"/>
              </w:rPr>
              <w:t>«Ярмарка» из балета «Петрушка»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 w:rsidRPr="00523979">
              <w:rPr>
                <w:rFonts w:ascii="Times New Roman" w:hAnsi="Times New Roman" w:cs="Times New Roman"/>
                <w:i/>
                <w:sz w:val="24"/>
                <w:szCs w:val="24"/>
              </w:rPr>
              <w:t>И. Стравинский.</w:t>
            </w:r>
          </w:p>
          <w:p w:rsidR="00D769D7" w:rsidRDefault="00D769D7" w:rsidP="00D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634C3E" w:rsidP="0063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B9">
              <w:rPr>
                <w:rFonts w:ascii="Times New Roman" w:hAnsi="Times New Roman" w:cs="Times New Roman"/>
                <w:sz w:val="24"/>
                <w:szCs w:val="24"/>
              </w:rPr>
              <w:t xml:space="preserve">Какую картину рисует в твоем воображении музыка </w:t>
            </w:r>
            <w:r w:rsidRPr="00D309B9">
              <w:rPr>
                <w:rStyle w:val="a6"/>
                <w:sz w:val="24"/>
                <w:szCs w:val="24"/>
              </w:rPr>
              <w:t xml:space="preserve">«Ярмарки» из балета «Петрушка» </w:t>
            </w:r>
            <w:r w:rsidRPr="00D30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 Стравинский. </w:t>
            </w:r>
            <w:r w:rsidRPr="00D309B9">
              <w:rPr>
                <w:rStyle w:val="a6"/>
                <w:sz w:val="24"/>
                <w:szCs w:val="24"/>
              </w:rPr>
              <w:t>Размышляя о музыкальных произведениях как способе выражения чувств и мыслей человека попробуй изобразить в рисунке характер персонажа музыкального фрагмента.</w:t>
            </w:r>
          </w:p>
        </w:tc>
      </w:tr>
      <w:tr w:rsidR="00D769D7" w:rsidTr="00D769D7">
        <w:trPr>
          <w:trHeight w:val="282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Pr="00D769D7" w:rsidRDefault="00D769D7" w:rsidP="0057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7" w:rsidTr="00D769D7">
        <w:trPr>
          <w:trHeight w:val="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5" w:rsidRPr="009865E1" w:rsidRDefault="00D07DE5" w:rsidP="00D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69D7" w:rsidRDefault="00634C3E" w:rsidP="00D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7DE5" w:rsidRPr="00AE516D">
                <w:rPr>
                  <w:color w:val="0000FF"/>
                  <w:u w:val="single"/>
                </w:rPr>
                <w:t>https://resh.edu.ru/subject/9/4/</w:t>
              </w:r>
            </w:hyperlink>
            <w:r w:rsidR="00D07DE5">
              <w:t xml:space="preserve">   </w:t>
            </w:r>
            <w:r w:rsidR="00D07DE5"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</w:t>
            </w:r>
            <w:r w:rsidR="00D07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  <w:r w:rsidR="00D07DE5"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07DE5"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7" w:rsidTr="00D769D7">
        <w:trPr>
          <w:trHeight w:val="58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D7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Тауэрс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Памятные дни.</w:t>
            </w:r>
          </w:p>
          <w:p w:rsidR="00D769D7" w:rsidRDefault="00D769D7" w:rsidP="00D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A2">
              <w:rPr>
                <w:rFonts w:ascii="Times New Roman" w:hAnsi="Times New Roman" w:cs="Times New Roman"/>
                <w:sz w:val="28"/>
                <w:szCs w:val="28"/>
              </w:rPr>
              <w:t>https://infourok.ru/razrabotka-uroka-v-klasse-po-spotligt-alton-toers-te-days-e-remember-moi-luchshie-kanikuli-modul-1003316.html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 устно</w:t>
            </w:r>
          </w:p>
        </w:tc>
      </w:tr>
      <w:tr w:rsidR="00D769D7" w:rsidTr="00D769D7">
        <w:trPr>
          <w:trHeight w:val="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теме «Глагол»</w:t>
            </w:r>
          </w:p>
          <w:p w:rsidR="00D769D7" w:rsidRDefault="00D769D7" w:rsidP="0057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116,упр.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247, стр. 117. Упр. 248, упр. 249.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117, упр. 249.</w:t>
            </w:r>
          </w:p>
        </w:tc>
      </w:tr>
      <w:tr w:rsidR="00D769D7" w:rsidTr="00D769D7">
        <w:trPr>
          <w:trHeight w:val="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Математика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трехзначное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://www.youtube.com/watch?v=bgRfvUWIrQQ</w:t>
              </w:r>
            </w:hyperlink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стр.72 № 279(1), № 280, № 282, №283 1столбик.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 №279(2), № 283 2 столбик.</w:t>
            </w:r>
          </w:p>
        </w:tc>
      </w:tr>
      <w:tr w:rsidR="00D769D7" w:rsidTr="00D769D7">
        <w:trPr>
          <w:trHeight w:val="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ИЗИ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442A2C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  <w:p w:rsidR="00DF19F1" w:rsidRDefault="00DF19F1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F1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https://nsportal.ru/nachalnaya-shkola/izo/2012/01/19/izo-4-klass-vse-narody-vospevayut-mudrost-starosti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7" w:rsidTr="00D769D7">
        <w:trPr>
          <w:trHeight w:val="282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Pr="00D769D7" w:rsidRDefault="00D769D7" w:rsidP="0057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D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7" w:rsidTr="00D769D7">
        <w:trPr>
          <w:trHeight w:val="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чт.  «Кто с мечом к нам придёт, от меча и погибнет!»</w:t>
            </w:r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«Полтавская битва»(текст см. в папке)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краткий рассказ: «О чём повествуется в этой книге»(письменно)</w:t>
            </w:r>
          </w:p>
        </w:tc>
      </w:tr>
      <w:tr w:rsidR="00D769D7" w:rsidTr="00D769D7">
        <w:trPr>
          <w:trHeight w:val="56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Русский язык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теме «Глагол».</w:t>
            </w:r>
          </w:p>
          <w:p w:rsidR="00D769D7" w:rsidRDefault="00D769D7" w:rsidP="0057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урок 9.</w:t>
            </w:r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Стр.117, упр. 250, стр. 118, упр.251.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118, упр.252</w:t>
            </w:r>
          </w:p>
        </w:tc>
      </w:tr>
      <w:tr w:rsidR="00D769D7" w:rsidTr="00D769D7">
        <w:trPr>
          <w:trHeight w:val="29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число.https://www.yaklass.ru/p/matematika/4-klass/delenie-17178/delenie-na-trekhznachnoe-chislo-18763/re-040e4b91-1d23-4c7f-80c3-0b8c58b4af58</w:t>
            </w:r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73 №285, №287, №289.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73№ 284</w:t>
            </w:r>
          </w:p>
        </w:tc>
      </w:tr>
      <w:tr w:rsidR="00D769D7" w:rsidTr="00D769D7">
        <w:trPr>
          <w:trHeight w:val="56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C" w:rsidRDefault="00442A2C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игрушек. Игрушка-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попрыгушка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9D7" w:rsidRDefault="00442A2C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42A2C">
              <w:rPr>
                <w:rFonts w:ascii="Times New Roman" w:hAnsi="Times New Roman" w:cs="Times New Roman"/>
                <w:sz w:val="24"/>
                <w:szCs w:val="24"/>
              </w:rPr>
              <w:t>http://tepka.ru/tehnologiya_4/40.html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7" w:rsidTr="00D769D7">
        <w:trPr>
          <w:trHeight w:val="282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Pr="00D769D7" w:rsidRDefault="00D769D7" w:rsidP="0057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D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7" w:rsidTr="00D769D7">
        <w:trPr>
          <w:trHeight w:val="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5" w:rsidRPr="009865E1" w:rsidRDefault="00D07DE5" w:rsidP="00D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69D7" w:rsidRDefault="00634C3E" w:rsidP="00D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7DE5" w:rsidRPr="00AE516D">
                <w:rPr>
                  <w:color w:val="0000FF"/>
                  <w:u w:val="single"/>
                </w:rPr>
                <w:t>https://resh.edu.ru/subject/9/4/</w:t>
              </w:r>
            </w:hyperlink>
            <w:r w:rsidR="00D07DE5">
              <w:t xml:space="preserve">   </w:t>
            </w:r>
            <w:r w:rsidR="00D07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12</w:t>
            </w:r>
            <w:r w:rsidR="00D07DE5"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07DE5"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7" w:rsidTr="00D769D7">
        <w:trPr>
          <w:trHeight w:val="58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Литературное чтение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«О, Родина! В неярком блеске...».</w:t>
            </w:r>
          </w:p>
          <w:p w:rsidR="00D769D7" w:rsidRDefault="00634C3E" w:rsidP="00573536">
            <w:hyperlink r:id="rId11" w:history="1">
              <w:r w:rsidR="00D769D7">
                <w:rPr>
                  <w:rStyle w:val="a4"/>
                </w:rPr>
                <w:t>https://resh.edu.ru/subject/lesson/4528/start/194345/</w:t>
              </w:r>
            </w:hyperlink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https://www.youtube.com/watch?v=zReN8erYv30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наизусть.</w:t>
            </w:r>
          </w:p>
        </w:tc>
      </w:tr>
      <w:tr w:rsidR="00D769D7" w:rsidTr="00D769D7">
        <w:trPr>
          <w:trHeight w:val="56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Русский язык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по теме «Глагол».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(см. ниже).</w:t>
            </w:r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Стр.120, упр.3, 5,6,7.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120, упр. 1,4</w:t>
            </w:r>
          </w:p>
        </w:tc>
      </w:tr>
      <w:tr w:rsidR="00D769D7" w:rsidTr="00D769D7">
        <w:trPr>
          <w:trHeight w:val="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трехзначное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число.стр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№290,№291,№293,№295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Стр.74№292,№298</w:t>
            </w:r>
          </w:p>
        </w:tc>
      </w:tr>
      <w:tr w:rsidR="00D769D7" w:rsidTr="00D769D7">
        <w:trPr>
          <w:trHeight w:val="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Pr="00ED75DF" w:rsidRDefault="00D769D7" w:rsidP="00573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Страна, открывшая путь в космос</w:t>
            </w:r>
          </w:p>
          <w:p w:rsidR="00D769D7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D75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Страницы истории России».</w:t>
            </w:r>
            <w:hyperlink r:id="rId12" w:history="1">
              <w:r w:rsidRPr="00AF7E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https://resh.edu.ru/subject/lesson/3985/start/160038/</w:t>
              </w:r>
            </w:hyperlink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дата-событие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Pr="00ED75DF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DF">
              <w:rPr>
                <w:rFonts w:ascii="Times New Roman" w:hAnsi="Times New Roman" w:cs="Times New Roman"/>
                <w:sz w:val="24"/>
                <w:szCs w:val="24"/>
              </w:rPr>
              <w:t>Стр.147-152</w:t>
            </w:r>
          </w:p>
          <w:p w:rsidR="00D769D7" w:rsidRPr="00ED75DF" w:rsidRDefault="00D769D7" w:rsidP="005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DF">
              <w:rPr>
                <w:rFonts w:ascii="Times New Roman" w:hAnsi="Times New Roman" w:cs="Times New Roman"/>
                <w:sz w:val="24"/>
                <w:szCs w:val="24"/>
              </w:rPr>
              <w:t>Учить,</w:t>
            </w:r>
          </w:p>
          <w:p w:rsidR="00D769D7" w:rsidRDefault="00D769D7" w:rsidP="005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DF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тетрадь.</w:t>
            </w:r>
          </w:p>
        </w:tc>
      </w:tr>
    </w:tbl>
    <w:p w:rsidR="00774CF5" w:rsidRDefault="00774CF5"/>
    <w:sectPr w:rsidR="00774CF5" w:rsidSect="00D76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7A"/>
    <w:rsid w:val="00314D7A"/>
    <w:rsid w:val="00442A2C"/>
    <w:rsid w:val="00634C3E"/>
    <w:rsid w:val="00774CF5"/>
    <w:rsid w:val="00D07DE5"/>
    <w:rsid w:val="00D769D7"/>
    <w:rsid w:val="00D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1DC0C-BBEB-4099-81FA-1E670C92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69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769D7"/>
    <w:pPr>
      <w:ind w:left="720"/>
      <w:contextualSpacing/>
    </w:pPr>
  </w:style>
  <w:style w:type="character" w:styleId="a6">
    <w:name w:val="Emphasis"/>
    <w:basedOn w:val="a0"/>
    <w:qFormat/>
    <w:rsid w:val="00634C3E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assik.ru" TargetMode="External"/><Relationship Id="rId12" Type="http://schemas.openxmlformats.org/officeDocument/2006/relationships/hyperlink" Target="https://resh.edu.ru/subject/lesson/3985/start/1600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ic.edu.ru/" TargetMode="External"/><Relationship Id="rId11" Type="http://schemas.openxmlformats.org/officeDocument/2006/relationships/hyperlink" Target="https://resh.edu.ru/subject/lesson/4528/start/194345/" TargetMode="External"/><Relationship Id="rId5" Type="http://schemas.openxmlformats.org/officeDocument/2006/relationships/hyperlink" Target="https://resh.edu.ru/subject/lesson/4527/start/139269/" TargetMode="External"/><Relationship Id="rId10" Type="http://schemas.openxmlformats.org/officeDocument/2006/relationships/hyperlink" Target="https://resh.edu.ru/subject/9/4/" TargetMode="External"/><Relationship Id="rId4" Type="http://schemas.openxmlformats.org/officeDocument/2006/relationships/hyperlink" Target="https://resh.edu.ru/subject/9/4/" TargetMode="External"/><Relationship Id="rId9" Type="http://schemas.openxmlformats.org/officeDocument/2006/relationships/hyperlink" Target="https://www.youtube.com/watch?v=bgRfvUWIrQ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Student</cp:lastModifiedBy>
  <cp:revision>4</cp:revision>
  <dcterms:created xsi:type="dcterms:W3CDTF">2020-04-10T05:46:00Z</dcterms:created>
  <dcterms:modified xsi:type="dcterms:W3CDTF">2020-04-13T12:53:00Z</dcterms:modified>
</cp:coreProperties>
</file>