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Default="00CB24FA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660E4B">
        <w:rPr>
          <w:rFonts w:ascii="Times New Roman" w:hAnsi="Times New Roman" w:cs="Times New Roman"/>
          <w:b/>
          <w:sz w:val="28"/>
          <w:szCs w:val="28"/>
        </w:rPr>
        <w:t>10-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60E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Шевченко Е.В.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830"/>
        <w:gridCol w:w="1052"/>
        <w:gridCol w:w="2074"/>
        <w:gridCol w:w="4766"/>
        <w:gridCol w:w="2611"/>
        <w:gridCol w:w="4538"/>
      </w:tblGrid>
      <w:tr w:rsidR="007D5686" w:rsidTr="002F40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1D1AAE" w:rsidTr="006A6748">
        <w:trPr>
          <w:trHeight w:val="23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Pr="00660E4B" w:rsidRDefault="001D1AAE" w:rsidP="00BA361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Алгоритмические методы решения изобретательных задач:</w:t>
            </w:r>
          </w:p>
          <w:p w:rsidR="001D1AAE" w:rsidRDefault="001D1AAE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сущность алгоритмических методов решения изобретательных задач;</w:t>
            </w:r>
          </w:p>
          <w:p w:rsidR="001D1AAE" w:rsidRDefault="001D1AAE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особенности АРИЗ; </w:t>
            </w:r>
          </w:p>
          <w:p w:rsidR="001D1AAE" w:rsidRPr="00660E4B" w:rsidRDefault="001D1AAE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рабочие механизмы АРИЗ.</w:t>
            </w:r>
          </w:p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99019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E" w:rsidRDefault="001D1AAE" w:rsidP="0099019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D1AAE" w:rsidRDefault="001D1AAE" w:rsidP="0099019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1D1AAE" w:rsidRDefault="001D1AAE" w:rsidP="0099019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9.00ч-9.30ч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Pr="00027D9C" w:rsidRDefault="001D1AAE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8C2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  <w:r w:rsidRPr="00027D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1AAE" w:rsidRPr="005F5E25" w:rsidRDefault="005F5E25" w:rsidP="00027D9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113C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https://multiurok.ru/files/plan-konspiekt-intuitivnyie-i-alghoritmichieskiie-mietody-poiska-rieshienii.html</w:t>
              </w:r>
            </w:hyperlink>
          </w:p>
          <w:p w:rsidR="005F5E25" w:rsidRPr="005F5E25" w:rsidRDefault="005F5E25" w:rsidP="00027D9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AAE" w:rsidRPr="00027D9C" w:rsidRDefault="001D1AAE" w:rsidP="008C2F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584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 просмотр и конспект</w:t>
            </w:r>
          </w:p>
        </w:tc>
      </w:tr>
      <w:tr w:rsidR="001D1AAE" w:rsidTr="00C141C3">
        <w:trPr>
          <w:trHeight w:val="24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Pr="00660E4B" w:rsidRDefault="001D1AAE" w:rsidP="00660E4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AAE" w:rsidRDefault="001D1AAE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интеллектуальной собственности:</w:t>
            </w:r>
          </w:p>
          <w:p w:rsidR="001D1AAE" w:rsidRDefault="001D1AAE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понятие интеллектуальной собственности;</w:t>
            </w:r>
          </w:p>
          <w:p w:rsidR="001D1AAE" w:rsidRDefault="001D1AAE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способы защиты авторских прав;</w:t>
            </w:r>
          </w:p>
          <w:p w:rsidR="001D1AAE" w:rsidRPr="00BB13CB" w:rsidRDefault="001D1AAE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виды интеллектуальной собственности.</w:t>
            </w:r>
          </w:p>
          <w:p w:rsidR="001D1AAE" w:rsidRDefault="001D1AAE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1D1AAE">
            <w:pPr>
              <w:pStyle w:val="a3"/>
              <w:spacing w:line="240" w:lineRule="auto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E" w:rsidRPr="001D1AAE" w:rsidRDefault="001D1AAE" w:rsidP="001D1AAE">
            <w:pPr>
              <w:pStyle w:val="a3"/>
              <w:spacing w:line="240" w:lineRule="auto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AA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D1AAE" w:rsidRPr="001D1AAE" w:rsidRDefault="001D1AAE" w:rsidP="001D1AAE">
            <w:pPr>
              <w:pStyle w:val="a3"/>
              <w:spacing w:line="240" w:lineRule="auto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D1AA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1D1AAE" w:rsidRDefault="001D1AAE" w:rsidP="001D1AAE">
            <w:pPr>
              <w:pStyle w:val="a3"/>
              <w:spacing w:line="240" w:lineRule="auto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AAE">
              <w:rPr>
                <w:rFonts w:ascii="Times New Roman" w:hAnsi="Times New Roman" w:cs="Times New Roman"/>
                <w:sz w:val="28"/>
                <w:szCs w:val="28"/>
              </w:rPr>
              <w:t>9.00ч-9.30ч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AE" w:rsidRDefault="001D1AAE" w:rsidP="0043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8C2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A5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273A5B" w:rsidRPr="00273A5B" w:rsidRDefault="00273A5B" w:rsidP="00430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3A5B" w:rsidRDefault="00273A5B" w:rsidP="00430C5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273A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HYPERLINK "https://infourok.ru/material.html?mid=19869"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73A5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https://infourok.ru/material.html?mid=19869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D1AAE" w:rsidRPr="00273A5B" w:rsidRDefault="001D1AAE" w:rsidP="00430C5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  <w:r w:rsidRPr="00273A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D1AAE" w:rsidRPr="00660E4B" w:rsidRDefault="001D1AAE" w:rsidP="00660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F62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Прослушивание, просмотр и конспект</w:t>
            </w:r>
          </w:p>
        </w:tc>
      </w:tr>
    </w:tbl>
    <w:p w:rsidR="00C01A7D" w:rsidRPr="002F40A5" w:rsidRDefault="002F40A5">
      <w:pPr>
        <w:rPr>
          <w:rFonts w:ascii="Times New Roman" w:hAnsi="Times New Roman" w:cs="Times New Roman"/>
          <w:sz w:val="28"/>
          <w:szCs w:val="28"/>
        </w:rPr>
      </w:pPr>
      <w:r w:rsidRPr="002F40A5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r w:rsidRPr="002F40A5">
        <w:rPr>
          <w:rFonts w:ascii="Times New Roman" w:hAnsi="Times New Roman" w:cs="Times New Roman"/>
          <w:b/>
          <w:sz w:val="28"/>
          <w:szCs w:val="28"/>
        </w:rPr>
        <w:t>shevchenkoelena0111@gmail.com</w:t>
      </w:r>
      <w:r w:rsidRPr="002F40A5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2F40A5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2F40A5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C01A7D" w:rsidRPr="002F40A5" w:rsidSect="007D5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B3EC6"/>
    <w:rsid w:val="001D1AAE"/>
    <w:rsid w:val="00273A5B"/>
    <w:rsid w:val="002C5FC8"/>
    <w:rsid w:val="002F40A5"/>
    <w:rsid w:val="00430C52"/>
    <w:rsid w:val="004A69A9"/>
    <w:rsid w:val="004E5406"/>
    <w:rsid w:val="005571C9"/>
    <w:rsid w:val="005F5E25"/>
    <w:rsid w:val="00660E4B"/>
    <w:rsid w:val="006B6340"/>
    <w:rsid w:val="00751B6A"/>
    <w:rsid w:val="007735A2"/>
    <w:rsid w:val="007D5686"/>
    <w:rsid w:val="008C2250"/>
    <w:rsid w:val="008C2F62"/>
    <w:rsid w:val="00990193"/>
    <w:rsid w:val="00A9285A"/>
    <w:rsid w:val="00B90055"/>
    <w:rsid w:val="00BA361B"/>
    <w:rsid w:val="00C01A7D"/>
    <w:rsid w:val="00CB24FA"/>
    <w:rsid w:val="00CE77FB"/>
    <w:rsid w:val="00E9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lan-konspiekt-intuitivnyie-i-alghoritmichieskiie-mietody-poiska-rieshien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6</cp:revision>
  <cp:lastPrinted>2020-03-21T12:26:00Z</cp:lastPrinted>
  <dcterms:created xsi:type="dcterms:W3CDTF">2020-04-06T19:11:00Z</dcterms:created>
  <dcterms:modified xsi:type="dcterms:W3CDTF">2020-04-06T20:36:00Z</dcterms:modified>
</cp:coreProperties>
</file>